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CB" w:rsidRDefault="00A570CB" w:rsidP="00A570CB">
      <w:pPr>
        <w:ind w:firstLine="640"/>
        <w:jc w:val="center"/>
        <w:rPr>
          <w:rFonts w:eastAsia="黑体"/>
          <w:sz w:val="32"/>
          <w:szCs w:val="32"/>
        </w:rPr>
      </w:pPr>
    </w:p>
    <w:p w:rsidR="00321619" w:rsidRDefault="00321619" w:rsidP="00A570CB">
      <w:pPr>
        <w:ind w:firstLine="960"/>
        <w:jc w:val="center"/>
        <w:rPr>
          <w:rFonts w:eastAsia="黑体"/>
          <w:sz w:val="48"/>
          <w:szCs w:val="48"/>
        </w:rPr>
      </w:pPr>
    </w:p>
    <w:p w:rsidR="00A570CB" w:rsidRDefault="00A570CB" w:rsidP="00DE2986">
      <w:pPr>
        <w:ind w:firstLineChars="0" w:firstLine="0"/>
        <w:jc w:val="center"/>
        <w:rPr>
          <w:rFonts w:eastAsia="黑体"/>
          <w:sz w:val="48"/>
          <w:szCs w:val="48"/>
        </w:rPr>
      </w:pPr>
    </w:p>
    <w:p w:rsidR="00A570CB" w:rsidRPr="00797FA0" w:rsidRDefault="00FA3A81" w:rsidP="00DE2986">
      <w:pPr>
        <w:ind w:firstLineChars="0" w:firstLine="0"/>
        <w:jc w:val="center"/>
        <w:rPr>
          <w:rFonts w:eastAsia="黑体"/>
          <w:sz w:val="48"/>
          <w:szCs w:val="48"/>
        </w:rPr>
      </w:pPr>
      <w:r w:rsidRPr="00797FA0">
        <w:rPr>
          <w:rFonts w:eastAsia="黑体" w:hint="eastAsia"/>
          <w:sz w:val="48"/>
          <w:szCs w:val="48"/>
        </w:rPr>
        <w:t>船舶</w:t>
      </w:r>
      <w:r w:rsidR="008A72AD" w:rsidRPr="00797FA0">
        <w:rPr>
          <w:rFonts w:eastAsia="黑体" w:hint="eastAsia"/>
          <w:sz w:val="48"/>
          <w:szCs w:val="48"/>
        </w:rPr>
        <w:t>总体</w:t>
      </w:r>
      <w:r w:rsidRPr="00797FA0">
        <w:rPr>
          <w:rFonts w:eastAsia="黑体"/>
          <w:sz w:val="48"/>
          <w:szCs w:val="48"/>
        </w:rPr>
        <w:t>性能</w:t>
      </w:r>
      <w:r w:rsidR="008A72AD" w:rsidRPr="00797FA0">
        <w:rPr>
          <w:rFonts w:eastAsia="黑体" w:hint="eastAsia"/>
          <w:sz w:val="48"/>
          <w:szCs w:val="48"/>
        </w:rPr>
        <w:t>创新</w:t>
      </w:r>
      <w:r w:rsidRPr="00797FA0">
        <w:rPr>
          <w:rFonts w:eastAsia="黑体"/>
          <w:sz w:val="48"/>
          <w:szCs w:val="48"/>
        </w:rPr>
        <w:t>研究开放基金</w:t>
      </w:r>
    </w:p>
    <w:p w:rsidR="00A570CB" w:rsidRPr="00797FA0" w:rsidRDefault="00A570CB" w:rsidP="00DE2986">
      <w:pPr>
        <w:ind w:firstLineChars="0" w:firstLine="0"/>
        <w:jc w:val="center"/>
        <w:rPr>
          <w:rFonts w:eastAsia="黑体"/>
          <w:sz w:val="48"/>
          <w:szCs w:val="48"/>
        </w:rPr>
      </w:pPr>
      <w:r w:rsidRPr="00797FA0">
        <w:rPr>
          <w:rFonts w:eastAsia="黑体"/>
          <w:sz w:val="48"/>
          <w:szCs w:val="48"/>
        </w:rPr>
        <w:t>申请指南</w:t>
      </w:r>
    </w:p>
    <w:p w:rsidR="00F41C9B" w:rsidRPr="00797FA0" w:rsidRDefault="00F41C9B" w:rsidP="00F41C9B">
      <w:pPr>
        <w:ind w:firstLineChars="0" w:firstLine="0"/>
        <w:jc w:val="center"/>
        <w:rPr>
          <w:rFonts w:eastAsia="黑体"/>
          <w:sz w:val="48"/>
          <w:szCs w:val="48"/>
        </w:rPr>
      </w:pPr>
      <w:r w:rsidRPr="00797FA0">
        <w:rPr>
          <w:rFonts w:eastAsia="黑体" w:hint="eastAsia"/>
          <w:sz w:val="48"/>
          <w:szCs w:val="48"/>
        </w:rPr>
        <w:t>（</w:t>
      </w:r>
      <w:r w:rsidRPr="00797FA0">
        <w:rPr>
          <w:rFonts w:eastAsia="黑体"/>
          <w:sz w:val="48"/>
          <w:szCs w:val="48"/>
        </w:rPr>
        <w:t>第</w:t>
      </w:r>
      <w:r w:rsidRPr="00797FA0">
        <w:rPr>
          <w:rFonts w:eastAsia="黑体" w:hint="eastAsia"/>
          <w:sz w:val="48"/>
          <w:szCs w:val="48"/>
        </w:rPr>
        <w:t>一</w:t>
      </w:r>
      <w:r w:rsidRPr="00797FA0">
        <w:rPr>
          <w:rFonts w:eastAsia="黑体"/>
          <w:sz w:val="48"/>
          <w:szCs w:val="48"/>
        </w:rPr>
        <w:t>批</w:t>
      </w:r>
      <w:r w:rsidRPr="00797FA0">
        <w:rPr>
          <w:rFonts w:eastAsia="黑体" w:hint="eastAsia"/>
          <w:sz w:val="48"/>
          <w:szCs w:val="48"/>
        </w:rPr>
        <w:t>）</w:t>
      </w:r>
    </w:p>
    <w:p w:rsidR="00A570CB" w:rsidRPr="00797FA0" w:rsidRDefault="00A570CB" w:rsidP="00A570CB">
      <w:pPr>
        <w:ind w:firstLineChars="0" w:firstLine="0"/>
        <w:rPr>
          <w:rFonts w:eastAsia="黑体"/>
          <w:sz w:val="48"/>
          <w:szCs w:val="48"/>
        </w:rPr>
      </w:pPr>
    </w:p>
    <w:p w:rsidR="00A570CB" w:rsidRPr="00797FA0" w:rsidRDefault="00A570CB" w:rsidP="00A570CB">
      <w:pPr>
        <w:ind w:firstLineChars="0" w:firstLine="0"/>
        <w:rPr>
          <w:rFonts w:eastAsia="黑体"/>
          <w:sz w:val="48"/>
          <w:szCs w:val="48"/>
        </w:rPr>
      </w:pPr>
    </w:p>
    <w:p w:rsidR="00A570CB" w:rsidRPr="00797FA0" w:rsidRDefault="00A570CB" w:rsidP="00A570CB">
      <w:pPr>
        <w:ind w:firstLineChars="0" w:firstLine="0"/>
        <w:rPr>
          <w:rFonts w:eastAsia="黑体"/>
          <w:sz w:val="48"/>
          <w:szCs w:val="48"/>
        </w:rPr>
      </w:pPr>
    </w:p>
    <w:p w:rsidR="00A570CB" w:rsidRPr="00797FA0" w:rsidRDefault="00A570CB" w:rsidP="00A570CB">
      <w:pPr>
        <w:ind w:firstLineChars="0" w:firstLine="0"/>
        <w:rPr>
          <w:rFonts w:eastAsia="黑体"/>
          <w:sz w:val="48"/>
          <w:szCs w:val="48"/>
        </w:rPr>
      </w:pPr>
    </w:p>
    <w:p w:rsidR="00A570CB" w:rsidRPr="00797FA0" w:rsidRDefault="00A570CB" w:rsidP="00A570CB">
      <w:pPr>
        <w:ind w:firstLine="960"/>
        <w:rPr>
          <w:rFonts w:eastAsia="黑体"/>
          <w:sz w:val="48"/>
          <w:szCs w:val="48"/>
        </w:rPr>
      </w:pPr>
    </w:p>
    <w:p w:rsidR="00A570CB" w:rsidRPr="00797FA0" w:rsidRDefault="00A570CB" w:rsidP="00A570CB">
      <w:pPr>
        <w:ind w:firstLine="960"/>
        <w:rPr>
          <w:rFonts w:eastAsia="黑体"/>
          <w:sz w:val="48"/>
          <w:szCs w:val="48"/>
        </w:rPr>
      </w:pPr>
    </w:p>
    <w:p w:rsidR="00A570CB" w:rsidRPr="00797FA0" w:rsidRDefault="00A570CB" w:rsidP="00A570CB">
      <w:pPr>
        <w:ind w:firstLineChars="0" w:firstLine="0"/>
        <w:rPr>
          <w:rFonts w:eastAsia="黑体"/>
          <w:sz w:val="48"/>
          <w:szCs w:val="48"/>
        </w:rPr>
      </w:pPr>
    </w:p>
    <w:p w:rsidR="00A570CB" w:rsidRPr="00797FA0" w:rsidRDefault="00A570CB" w:rsidP="00A570CB">
      <w:pPr>
        <w:ind w:firstLineChars="0" w:firstLine="0"/>
        <w:rPr>
          <w:rFonts w:eastAsia="黑体"/>
          <w:sz w:val="48"/>
          <w:szCs w:val="48"/>
        </w:rPr>
      </w:pPr>
    </w:p>
    <w:p w:rsidR="00A570CB" w:rsidRPr="00797FA0" w:rsidRDefault="00A570CB" w:rsidP="00A570CB">
      <w:pPr>
        <w:pStyle w:val="GF0"/>
        <w:ind w:firstLineChars="0" w:firstLine="0"/>
      </w:pPr>
    </w:p>
    <w:p w:rsidR="00A570CB" w:rsidRPr="00797FA0" w:rsidRDefault="00A570CB" w:rsidP="00A570CB">
      <w:pPr>
        <w:pStyle w:val="GF0"/>
        <w:ind w:firstLineChars="0" w:firstLine="0"/>
      </w:pPr>
    </w:p>
    <w:p w:rsidR="00A570CB" w:rsidRPr="00797FA0" w:rsidRDefault="00A570CB" w:rsidP="00A570CB">
      <w:pPr>
        <w:pStyle w:val="GF0"/>
        <w:ind w:firstLineChars="0" w:firstLine="0"/>
      </w:pPr>
    </w:p>
    <w:p w:rsidR="00A570CB" w:rsidRPr="00797FA0" w:rsidRDefault="00A570CB" w:rsidP="00A570CB">
      <w:pPr>
        <w:pStyle w:val="GF0"/>
        <w:ind w:firstLineChars="0" w:firstLine="0"/>
      </w:pPr>
    </w:p>
    <w:p w:rsidR="00A570CB" w:rsidRPr="00797FA0" w:rsidRDefault="00A570CB" w:rsidP="00A570CB">
      <w:pPr>
        <w:pStyle w:val="GF0"/>
        <w:ind w:firstLineChars="0" w:firstLine="0"/>
      </w:pPr>
    </w:p>
    <w:p w:rsidR="00A570CB" w:rsidRPr="00797FA0" w:rsidRDefault="00A570CB" w:rsidP="00A570CB">
      <w:pPr>
        <w:spacing w:afterLines="50" w:after="156"/>
        <w:ind w:firstLineChars="0" w:firstLine="0"/>
        <w:jc w:val="center"/>
        <w:rPr>
          <w:rFonts w:eastAsia="黑体"/>
          <w:sz w:val="32"/>
          <w:szCs w:val="32"/>
        </w:rPr>
      </w:pPr>
    </w:p>
    <w:p w:rsidR="00A570CB" w:rsidRPr="00797FA0" w:rsidRDefault="00A570CB" w:rsidP="00A570CB">
      <w:pPr>
        <w:spacing w:afterLines="50" w:after="156"/>
        <w:ind w:firstLineChars="0" w:firstLine="0"/>
        <w:jc w:val="center"/>
        <w:rPr>
          <w:rFonts w:eastAsia="黑体"/>
          <w:sz w:val="32"/>
          <w:szCs w:val="32"/>
        </w:rPr>
      </w:pPr>
      <w:r w:rsidRPr="00797FA0">
        <w:rPr>
          <w:rFonts w:eastAsia="黑体"/>
          <w:sz w:val="32"/>
          <w:szCs w:val="32"/>
        </w:rPr>
        <w:t>二〇二</w:t>
      </w:r>
      <w:r w:rsidRPr="00797FA0">
        <w:rPr>
          <w:rFonts w:eastAsia="黑体" w:hint="eastAsia"/>
          <w:sz w:val="32"/>
          <w:szCs w:val="32"/>
        </w:rPr>
        <w:t>二</w:t>
      </w:r>
      <w:r w:rsidRPr="00797FA0">
        <w:rPr>
          <w:rFonts w:eastAsia="黑体"/>
          <w:sz w:val="32"/>
          <w:szCs w:val="32"/>
        </w:rPr>
        <w:t>年</w:t>
      </w:r>
      <w:r w:rsidRPr="00797FA0">
        <w:rPr>
          <w:rFonts w:eastAsia="黑体" w:hint="eastAsia"/>
          <w:sz w:val="32"/>
          <w:szCs w:val="32"/>
        </w:rPr>
        <w:t>三</w:t>
      </w:r>
      <w:r w:rsidRPr="00797FA0">
        <w:rPr>
          <w:rFonts w:eastAsia="黑体"/>
          <w:sz w:val="32"/>
          <w:szCs w:val="32"/>
        </w:rPr>
        <w:t>月</w:t>
      </w:r>
    </w:p>
    <w:p w:rsidR="00A570CB" w:rsidRPr="00797FA0" w:rsidRDefault="00A570CB" w:rsidP="00A570CB">
      <w:pPr>
        <w:ind w:firstLine="480"/>
      </w:pPr>
    </w:p>
    <w:p w:rsidR="00A570CB" w:rsidRPr="00797FA0" w:rsidRDefault="00A570CB" w:rsidP="00A570CB">
      <w:pPr>
        <w:ind w:firstLine="480"/>
        <w:sectPr w:rsidR="00A570CB" w:rsidRPr="00797FA0" w:rsidSect="00A0578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1134" w:footer="1134" w:gutter="0"/>
          <w:cols w:space="425"/>
          <w:docGrid w:type="lines" w:linePitch="312"/>
        </w:sectPr>
      </w:pPr>
    </w:p>
    <w:sdt>
      <w:sdtPr>
        <w:rPr>
          <w:rFonts w:ascii="Times New Roman" w:eastAsia="宋体" w:hAnsi="Times New Roman" w:cs="Times New Roman"/>
          <w:color w:val="auto"/>
          <w:kern w:val="2"/>
          <w:sz w:val="24"/>
          <w:szCs w:val="22"/>
          <w:lang w:val="zh-CN"/>
        </w:rPr>
        <w:id w:val="764968240"/>
        <w:docPartObj>
          <w:docPartGallery w:val="Table of Contents"/>
          <w:docPartUnique/>
        </w:docPartObj>
      </w:sdtPr>
      <w:sdtEndPr>
        <w:rPr>
          <w:b/>
          <w:bCs/>
        </w:rPr>
      </w:sdtEndPr>
      <w:sdtContent>
        <w:p w:rsidR="00763074" w:rsidRPr="00797FA0" w:rsidRDefault="00763074" w:rsidP="00797FA0">
          <w:pPr>
            <w:pStyle w:val="TOC"/>
            <w:spacing w:before="0" w:line="336" w:lineRule="auto"/>
            <w:ind w:firstLine="480"/>
            <w:jc w:val="center"/>
            <w:rPr>
              <w:color w:val="auto"/>
            </w:rPr>
          </w:pPr>
          <w:r w:rsidRPr="00797FA0">
            <w:rPr>
              <w:color w:val="auto"/>
              <w:lang w:val="zh-CN"/>
            </w:rPr>
            <w:t>目</w:t>
          </w:r>
          <w:r w:rsidR="00797FA0">
            <w:rPr>
              <w:rFonts w:hint="eastAsia"/>
              <w:color w:val="auto"/>
              <w:lang w:val="zh-CN"/>
            </w:rPr>
            <w:t xml:space="preserve">  </w:t>
          </w:r>
          <w:r w:rsidRPr="00797FA0">
            <w:rPr>
              <w:color w:val="auto"/>
              <w:lang w:val="zh-CN"/>
            </w:rPr>
            <w:t>录</w:t>
          </w:r>
        </w:p>
        <w:p w:rsidR="00797FA0" w:rsidRDefault="00763074" w:rsidP="00797FA0">
          <w:pPr>
            <w:pStyle w:val="10"/>
            <w:rPr>
              <w:rFonts w:asciiTheme="minorHAnsi" w:eastAsiaTheme="minorEastAsia" w:hAnsiTheme="minorHAnsi" w:cstheme="minorBidi"/>
              <w:noProof/>
              <w:sz w:val="21"/>
            </w:rPr>
          </w:pPr>
          <w:r w:rsidRPr="00797FA0">
            <w:fldChar w:fldCharType="begin"/>
          </w:r>
          <w:r w:rsidRPr="00797FA0">
            <w:instrText xml:space="preserve"> TOC \o "1-3" \h \z \u </w:instrText>
          </w:r>
          <w:r w:rsidRPr="00797FA0">
            <w:fldChar w:fldCharType="separate"/>
          </w:r>
          <w:hyperlink w:anchor="_Toc97659606" w:history="1">
            <w:r w:rsidR="00797FA0" w:rsidRPr="00A76F1B">
              <w:rPr>
                <w:rStyle w:val="a4"/>
                <w:rFonts w:hint="eastAsia"/>
                <w:noProof/>
              </w:rPr>
              <w:t>一、主要定位</w:t>
            </w:r>
            <w:r w:rsidR="00797FA0">
              <w:rPr>
                <w:noProof/>
                <w:webHidden/>
              </w:rPr>
              <w:tab/>
            </w:r>
            <w:r w:rsidR="00797FA0">
              <w:rPr>
                <w:noProof/>
                <w:webHidden/>
              </w:rPr>
              <w:fldChar w:fldCharType="begin"/>
            </w:r>
            <w:r w:rsidR="00797FA0">
              <w:rPr>
                <w:noProof/>
                <w:webHidden/>
              </w:rPr>
              <w:instrText xml:space="preserve"> PAGEREF _Toc97659606 \h </w:instrText>
            </w:r>
            <w:r w:rsidR="00797FA0">
              <w:rPr>
                <w:noProof/>
                <w:webHidden/>
              </w:rPr>
            </w:r>
            <w:r w:rsidR="00797FA0">
              <w:rPr>
                <w:noProof/>
                <w:webHidden/>
              </w:rPr>
              <w:fldChar w:fldCharType="separate"/>
            </w:r>
            <w:r w:rsidR="00C1205D">
              <w:rPr>
                <w:noProof/>
                <w:webHidden/>
              </w:rPr>
              <w:t>1</w:t>
            </w:r>
            <w:r w:rsidR="00797FA0">
              <w:rPr>
                <w:noProof/>
                <w:webHidden/>
              </w:rPr>
              <w:fldChar w:fldCharType="end"/>
            </w:r>
          </w:hyperlink>
        </w:p>
        <w:p w:rsidR="00797FA0" w:rsidRDefault="0002536E" w:rsidP="00797FA0">
          <w:pPr>
            <w:pStyle w:val="10"/>
            <w:rPr>
              <w:rFonts w:asciiTheme="minorHAnsi" w:eastAsiaTheme="minorEastAsia" w:hAnsiTheme="minorHAnsi" w:cstheme="minorBidi"/>
              <w:noProof/>
              <w:sz w:val="21"/>
            </w:rPr>
          </w:pPr>
          <w:hyperlink w:anchor="_Toc97659607" w:history="1">
            <w:r w:rsidR="00797FA0" w:rsidRPr="00A76F1B">
              <w:rPr>
                <w:rStyle w:val="a4"/>
                <w:rFonts w:hint="eastAsia"/>
                <w:noProof/>
              </w:rPr>
              <w:t>二、项目指南</w:t>
            </w:r>
            <w:r w:rsidR="00797FA0">
              <w:rPr>
                <w:noProof/>
                <w:webHidden/>
              </w:rPr>
              <w:tab/>
            </w:r>
            <w:r w:rsidR="00797FA0">
              <w:rPr>
                <w:noProof/>
                <w:webHidden/>
              </w:rPr>
              <w:fldChar w:fldCharType="begin"/>
            </w:r>
            <w:r w:rsidR="00797FA0">
              <w:rPr>
                <w:noProof/>
                <w:webHidden/>
              </w:rPr>
              <w:instrText xml:space="preserve"> PAGEREF _Toc97659607 \h </w:instrText>
            </w:r>
            <w:r w:rsidR="00797FA0">
              <w:rPr>
                <w:noProof/>
                <w:webHidden/>
              </w:rPr>
            </w:r>
            <w:r w:rsidR="00797FA0">
              <w:rPr>
                <w:noProof/>
                <w:webHidden/>
              </w:rPr>
              <w:fldChar w:fldCharType="separate"/>
            </w:r>
            <w:r w:rsidR="00C1205D">
              <w:rPr>
                <w:noProof/>
                <w:webHidden/>
              </w:rPr>
              <w:t>3</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08" w:history="1">
            <w:r w:rsidR="00797FA0" w:rsidRPr="00A76F1B">
              <w:rPr>
                <w:rStyle w:val="a4"/>
                <w:noProof/>
              </w:rPr>
              <w:t xml:space="preserve">2.1 </w:t>
            </w:r>
            <w:r w:rsidR="00797FA0" w:rsidRPr="00A76F1B">
              <w:rPr>
                <w:rStyle w:val="a4"/>
                <w:rFonts w:hint="eastAsia"/>
                <w:noProof/>
              </w:rPr>
              <w:t>基于智能技术的船型几何特征认知与自主生成方法研究</w:t>
            </w:r>
            <w:r w:rsidR="00797FA0">
              <w:rPr>
                <w:noProof/>
                <w:webHidden/>
              </w:rPr>
              <w:tab/>
            </w:r>
            <w:r w:rsidR="00797FA0">
              <w:rPr>
                <w:noProof/>
                <w:webHidden/>
              </w:rPr>
              <w:fldChar w:fldCharType="begin"/>
            </w:r>
            <w:r w:rsidR="00797FA0">
              <w:rPr>
                <w:noProof/>
                <w:webHidden/>
              </w:rPr>
              <w:instrText xml:space="preserve"> PAGEREF _Toc97659608 \h </w:instrText>
            </w:r>
            <w:r w:rsidR="00797FA0">
              <w:rPr>
                <w:noProof/>
                <w:webHidden/>
              </w:rPr>
            </w:r>
            <w:r w:rsidR="00797FA0">
              <w:rPr>
                <w:noProof/>
                <w:webHidden/>
              </w:rPr>
              <w:fldChar w:fldCharType="separate"/>
            </w:r>
            <w:r w:rsidR="00C1205D">
              <w:rPr>
                <w:noProof/>
                <w:webHidden/>
              </w:rPr>
              <w:t>3</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09" w:history="1">
            <w:r w:rsidR="00797FA0" w:rsidRPr="00A76F1B">
              <w:rPr>
                <w:rStyle w:val="a4"/>
                <w:noProof/>
              </w:rPr>
              <w:t xml:space="preserve">2.2 </w:t>
            </w:r>
            <w:r w:rsidR="00797FA0" w:rsidRPr="00A76F1B">
              <w:rPr>
                <w:rStyle w:val="a4"/>
                <w:rFonts w:hint="eastAsia"/>
                <w:noProof/>
              </w:rPr>
              <w:t>船体几何建模与逆向重构技术研究及程序模块开发</w:t>
            </w:r>
            <w:r w:rsidR="00797FA0">
              <w:rPr>
                <w:noProof/>
                <w:webHidden/>
              </w:rPr>
              <w:tab/>
            </w:r>
            <w:r w:rsidR="00797FA0">
              <w:rPr>
                <w:noProof/>
                <w:webHidden/>
              </w:rPr>
              <w:fldChar w:fldCharType="begin"/>
            </w:r>
            <w:r w:rsidR="00797FA0">
              <w:rPr>
                <w:noProof/>
                <w:webHidden/>
              </w:rPr>
              <w:instrText xml:space="preserve"> PAGEREF _Toc97659609 \h </w:instrText>
            </w:r>
            <w:r w:rsidR="00797FA0">
              <w:rPr>
                <w:noProof/>
                <w:webHidden/>
              </w:rPr>
            </w:r>
            <w:r w:rsidR="00797FA0">
              <w:rPr>
                <w:noProof/>
                <w:webHidden/>
              </w:rPr>
              <w:fldChar w:fldCharType="separate"/>
            </w:r>
            <w:r w:rsidR="00C1205D">
              <w:rPr>
                <w:noProof/>
                <w:webHidden/>
              </w:rPr>
              <w:t>4</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0" w:history="1">
            <w:r w:rsidR="00797FA0" w:rsidRPr="00A76F1B">
              <w:rPr>
                <w:rStyle w:val="a4"/>
                <w:noProof/>
              </w:rPr>
              <w:t xml:space="preserve">2.3 </w:t>
            </w:r>
            <w:r w:rsidR="00797FA0" w:rsidRPr="00A76F1B">
              <w:rPr>
                <w:rStyle w:val="a4"/>
                <w:rFonts w:hint="eastAsia"/>
                <w:noProof/>
              </w:rPr>
              <w:t>面向船舶计算力学的</w:t>
            </w:r>
            <w:r w:rsidR="00797FA0" w:rsidRPr="00A76F1B">
              <w:rPr>
                <w:rStyle w:val="a4"/>
                <w:noProof/>
              </w:rPr>
              <w:t>3D</w:t>
            </w:r>
            <w:r w:rsidR="00797FA0" w:rsidRPr="00A76F1B">
              <w:rPr>
                <w:rStyle w:val="a4"/>
                <w:rFonts w:hint="eastAsia"/>
                <w:noProof/>
              </w:rPr>
              <w:t>几何表达和网格生成技术研究</w:t>
            </w:r>
            <w:r w:rsidR="00797FA0">
              <w:rPr>
                <w:noProof/>
                <w:webHidden/>
              </w:rPr>
              <w:tab/>
            </w:r>
            <w:r w:rsidR="00797FA0">
              <w:rPr>
                <w:noProof/>
                <w:webHidden/>
              </w:rPr>
              <w:fldChar w:fldCharType="begin"/>
            </w:r>
            <w:r w:rsidR="00797FA0">
              <w:rPr>
                <w:noProof/>
                <w:webHidden/>
              </w:rPr>
              <w:instrText xml:space="preserve"> PAGEREF _Toc97659610 \h </w:instrText>
            </w:r>
            <w:r w:rsidR="00797FA0">
              <w:rPr>
                <w:noProof/>
                <w:webHidden/>
              </w:rPr>
            </w:r>
            <w:r w:rsidR="00797FA0">
              <w:rPr>
                <w:noProof/>
                <w:webHidden/>
              </w:rPr>
              <w:fldChar w:fldCharType="separate"/>
            </w:r>
            <w:r w:rsidR="00C1205D">
              <w:rPr>
                <w:noProof/>
                <w:webHidden/>
              </w:rPr>
              <w:t>4</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1" w:history="1">
            <w:r w:rsidR="00797FA0" w:rsidRPr="00A76F1B">
              <w:rPr>
                <w:rStyle w:val="a4"/>
                <w:noProof/>
              </w:rPr>
              <w:t xml:space="preserve">2.4 </w:t>
            </w:r>
            <w:r w:rsidR="00797FA0" w:rsidRPr="00A76F1B">
              <w:rPr>
                <w:rStyle w:val="a4"/>
                <w:rFonts w:hint="eastAsia"/>
                <w:noProof/>
              </w:rPr>
              <w:t>基于</w:t>
            </w:r>
            <w:r w:rsidR="00797FA0" w:rsidRPr="00A76F1B">
              <w:rPr>
                <w:rStyle w:val="a4"/>
                <w:noProof/>
              </w:rPr>
              <w:t>GPU</w:t>
            </w:r>
            <w:r w:rsidR="00797FA0" w:rsidRPr="00A76F1B">
              <w:rPr>
                <w:rStyle w:val="a4"/>
                <w:rFonts w:hint="eastAsia"/>
                <w:noProof/>
              </w:rPr>
              <w:t>的船舶</w:t>
            </w:r>
            <w:r w:rsidR="00797FA0" w:rsidRPr="00A76F1B">
              <w:rPr>
                <w:rStyle w:val="a4"/>
                <w:noProof/>
              </w:rPr>
              <w:t>CAE</w:t>
            </w:r>
            <w:r w:rsidR="00797FA0" w:rsidRPr="00A76F1B">
              <w:rPr>
                <w:rStyle w:val="a4"/>
                <w:rFonts w:hint="eastAsia"/>
                <w:noProof/>
              </w:rPr>
              <w:t>分析计算网格并行生成技术研究</w:t>
            </w:r>
            <w:r w:rsidR="00797FA0">
              <w:rPr>
                <w:noProof/>
                <w:webHidden/>
              </w:rPr>
              <w:tab/>
            </w:r>
            <w:r w:rsidR="00797FA0">
              <w:rPr>
                <w:noProof/>
                <w:webHidden/>
              </w:rPr>
              <w:fldChar w:fldCharType="begin"/>
            </w:r>
            <w:r w:rsidR="00797FA0">
              <w:rPr>
                <w:noProof/>
                <w:webHidden/>
              </w:rPr>
              <w:instrText xml:space="preserve"> PAGEREF _Toc97659611 \h </w:instrText>
            </w:r>
            <w:r w:rsidR="00797FA0">
              <w:rPr>
                <w:noProof/>
                <w:webHidden/>
              </w:rPr>
            </w:r>
            <w:r w:rsidR="00797FA0">
              <w:rPr>
                <w:noProof/>
                <w:webHidden/>
              </w:rPr>
              <w:fldChar w:fldCharType="separate"/>
            </w:r>
            <w:r w:rsidR="00C1205D">
              <w:rPr>
                <w:noProof/>
                <w:webHidden/>
              </w:rPr>
              <w:t>5</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2" w:history="1">
            <w:r w:rsidR="00797FA0" w:rsidRPr="00A76F1B">
              <w:rPr>
                <w:rStyle w:val="a4"/>
                <w:noProof/>
              </w:rPr>
              <w:t xml:space="preserve">2.5 </w:t>
            </w:r>
            <w:r w:rsidR="00797FA0" w:rsidRPr="00A76F1B">
              <w:rPr>
                <w:rStyle w:val="a4"/>
                <w:rFonts w:hint="eastAsia"/>
                <w:noProof/>
              </w:rPr>
              <w:t>多学科仿真几何共模表达方法研究</w:t>
            </w:r>
            <w:r w:rsidR="00797FA0">
              <w:rPr>
                <w:noProof/>
                <w:webHidden/>
              </w:rPr>
              <w:tab/>
            </w:r>
            <w:r w:rsidR="00797FA0">
              <w:rPr>
                <w:noProof/>
                <w:webHidden/>
              </w:rPr>
              <w:fldChar w:fldCharType="begin"/>
            </w:r>
            <w:r w:rsidR="00797FA0">
              <w:rPr>
                <w:noProof/>
                <w:webHidden/>
              </w:rPr>
              <w:instrText xml:space="preserve"> PAGEREF _Toc97659612 \h </w:instrText>
            </w:r>
            <w:r w:rsidR="00797FA0">
              <w:rPr>
                <w:noProof/>
                <w:webHidden/>
              </w:rPr>
            </w:r>
            <w:r w:rsidR="00797FA0">
              <w:rPr>
                <w:noProof/>
                <w:webHidden/>
              </w:rPr>
              <w:fldChar w:fldCharType="separate"/>
            </w:r>
            <w:r w:rsidR="00C1205D">
              <w:rPr>
                <w:noProof/>
                <w:webHidden/>
              </w:rPr>
              <w:t>6</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3" w:history="1">
            <w:r w:rsidR="00797FA0" w:rsidRPr="00A76F1B">
              <w:rPr>
                <w:rStyle w:val="a4"/>
                <w:noProof/>
              </w:rPr>
              <w:t xml:space="preserve">2.6 </w:t>
            </w:r>
            <w:r w:rsidR="00797FA0" w:rsidRPr="00A76F1B">
              <w:rPr>
                <w:rStyle w:val="a4"/>
                <w:rFonts w:hint="eastAsia"/>
                <w:noProof/>
              </w:rPr>
              <w:t>基于数据库的重载</w:t>
            </w:r>
            <w:r w:rsidR="00797FA0" w:rsidRPr="00A76F1B">
              <w:rPr>
                <w:rStyle w:val="a4"/>
                <w:noProof/>
              </w:rPr>
              <w:t>APP</w:t>
            </w:r>
            <w:r w:rsidR="00797FA0" w:rsidRPr="00A76F1B">
              <w:rPr>
                <w:rStyle w:val="a4"/>
                <w:rFonts w:hint="eastAsia"/>
                <w:noProof/>
              </w:rPr>
              <w:t>仿真结果转换映射接口模块开发</w:t>
            </w:r>
            <w:r w:rsidR="00797FA0">
              <w:rPr>
                <w:noProof/>
                <w:webHidden/>
              </w:rPr>
              <w:tab/>
            </w:r>
            <w:r w:rsidR="00797FA0">
              <w:rPr>
                <w:noProof/>
                <w:webHidden/>
              </w:rPr>
              <w:fldChar w:fldCharType="begin"/>
            </w:r>
            <w:r w:rsidR="00797FA0">
              <w:rPr>
                <w:noProof/>
                <w:webHidden/>
              </w:rPr>
              <w:instrText xml:space="preserve"> PAGEREF _Toc97659613 \h </w:instrText>
            </w:r>
            <w:r w:rsidR="00797FA0">
              <w:rPr>
                <w:noProof/>
                <w:webHidden/>
              </w:rPr>
            </w:r>
            <w:r w:rsidR="00797FA0">
              <w:rPr>
                <w:noProof/>
                <w:webHidden/>
              </w:rPr>
              <w:fldChar w:fldCharType="separate"/>
            </w:r>
            <w:r w:rsidR="00C1205D">
              <w:rPr>
                <w:noProof/>
                <w:webHidden/>
              </w:rPr>
              <w:t>7</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4" w:history="1">
            <w:r w:rsidR="00797FA0" w:rsidRPr="00A76F1B">
              <w:rPr>
                <w:rStyle w:val="a4"/>
                <w:noProof/>
              </w:rPr>
              <w:t xml:space="preserve">2.7 </w:t>
            </w:r>
            <w:r w:rsidR="00797FA0" w:rsidRPr="00A76F1B">
              <w:rPr>
                <w:rStyle w:val="a4"/>
                <w:rFonts w:hint="eastAsia"/>
                <w:noProof/>
              </w:rPr>
              <w:t>面向云端的船舶总体性能三维数据可视化技术研究</w:t>
            </w:r>
            <w:r w:rsidR="00797FA0">
              <w:rPr>
                <w:noProof/>
                <w:webHidden/>
              </w:rPr>
              <w:tab/>
            </w:r>
            <w:r w:rsidR="00797FA0">
              <w:rPr>
                <w:noProof/>
                <w:webHidden/>
              </w:rPr>
              <w:fldChar w:fldCharType="begin"/>
            </w:r>
            <w:r w:rsidR="00797FA0">
              <w:rPr>
                <w:noProof/>
                <w:webHidden/>
              </w:rPr>
              <w:instrText xml:space="preserve"> PAGEREF _Toc97659614 \h </w:instrText>
            </w:r>
            <w:r w:rsidR="00797FA0">
              <w:rPr>
                <w:noProof/>
                <w:webHidden/>
              </w:rPr>
            </w:r>
            <w:r w:rsidR="00797FA0">
              <w:rPr>
                <w:noProof/>
                <w:webHidden/>
              </w:rPr>
              <w:fldChar w:fldCharType="separate"/>
            </w:r>
            <w:r w:rsidR="00C1205D">
              <w:rPr>
                <w:noProof/>
                <w:webHidden/>
              </w:rPr>
              <w:t>7</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5" w:history="1">
            <w:r w:rsidR="00797FA0" w:rsidRPr="00A76F1B">
              <w:rPr>
                <w:rStyle w:val="a4"/>
                <w:noProof/>
              </w:rPr>
              <w:t xml:space="preserve">2.8 </w:t>
            </w:r>
            <w:r w:rsidR="00797FA0" w:rsidRPr="00A76F1B">
              <w:rPr>
                <w:rStyle w:val="a4"/>
                <w:rFonts w:hint="eastAsia"/>
                <w:noProof/>
              </w:rPr>
              <w:t>基于智能技术的船舶总体性能设计方法研究</w:t>
            </w:r>
            <w:r w:rsidR="00797FA0">
              <w:rPr>
                <w:noProof/>
                <w:webHidden/>
              </w:rPr>
              <w:tab/>
            </w:r>
            <w:r w:rsidR="00797FA0">
              <w:rPr>
                <w:noProof/>
                <w:webHidden/>
              </w:rPr>
              <w:fldChar w:fldCharType="begin"/>
            </w:r>
            <w:r w:rsidR="00797FA0">
              <w:rPr>
                <w:noProof/>
                <w:webHidden/>
              </w:rPr>
              <w:instrText xml:space="preserve"> PAGEREF _Toc97659615 \h </w:instrText>
            </w:r>
            <w:r w:rsidR="00797FA0">
              <w:rPr>
                <w:noProof/>
                <w:webHidden/>
              </w:rPr>
            </w:r>
            <w:r w:rsidR="00797FA0">
              <w:rPr>
                <w:noProof/>
                <w:webHidden/>
              </w:rPr>
              <w:fldChar w:fldCharType="separate"/>
            </w:r>
            <w:r w:rsidR="00C1205D">
              <w:rPr>
                <w:noProof/>
                <w:webHidden/>
              </w:rPr>
              <w:t>8</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6" w:history="1">
            <w:r w:rsidR="00797FA0" w:rsidRPr="00A76F1B">
              <w:rPr>
                <w:rStyle w:val="a4"/>
                <w:noProof/>
              </w:rPr>
              <w:t xml:space="preserve">2.9 </w:t>
            </w:r>
            <w:r w:rsidR="00797FA0" w:rsidRPr="00A76F1B">
              <w:rPr>
                <w:rStyle w:val="a4"/>
                <w:rFonts w:hint="eastAsia"/>
                <w:noProof/>
              </w:rPr>
              <w:t>多源异构船舶总体性能试验数据的高性能分布式存储架构研究</w:t>
            </w:r>
            <w:r w:rsidR="00797FA0">
              <w:rPr>
                <w:noProof/>
                <w:webHidden/>
              </w:rPr>
              <w:tab/>
            </w:r>
            <w:r w:rsidR="00797FA0">
              <w:rPr>
                <w:noProof/>
                <w:webHidden/>
              </w:rPr>
              <w:fldChar w:fldCharType="begin"/>
            </w:r>
            <w:r w:rsidR="00797FA0">
              <w:rPr>
                <w:noProof/>
                <w:webHidden/>
              </w:rPr>
              <w:instrText xml:space="preserve"> PAGEREF _Toc97659616 \h </w:instrText>
            </w:r>
            <w:r w:rsidR="00797FA0">
              <w:rPr>
                <w:noProof/>
                <w:webHidden/>
              </w:rPr>
            </w:r>
            <w:r w:rsidR="00797FA0">
              <w:rPr>
                <w:noProof/>
                <w:webHidden/>
              </w:rPr>
              <w:fldChar w:fldCharType="separate"/>
            </w:r>
            <w:r w:rsidR="00C1205D">
              <w:rPr>
                <w:noProof/>
                <w:webHidden/>
              </w:rPr>
              <w:t>9</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7" w:history="1">
            <w:r w:rsidR="00797FA0" w:rsidRPr="00A76F1B">
              <w:rPr>
                <w:rStyle w:val="a4"/>
                <w:noProof/>
              </w:rPr>
              <w:t xml:space="preserve">2.10 </w:t>
            </w:r>
            <w:r w:rsidR="00797FA0" w:rsidRPr="00A76F1B">
              <w:rPr>
                <w:rStyle w:val="a4"/>
                <w:rFonts w:hint="eastAsia"/>
                <w:noProof/>
              </w:rPr>
              <w:t>硬件资源安全虚拟化应用技术研究</w:t>
            </w:r>
            <w:r w:rsidR="00797FA0">
              <w:rPr>
                <w:noProof/>
                <w:webHidden/>
              </w:rPr>
              <w:tab/>
            </w:r>
            <w:r w:rsidR="00797FA0">
              <w:rPr>
                <w:noProof/>
                <w:webHidden/>
              </w:rPr>
              <w:fldChar w:fldCharType="begin"/>
            </w:r>
            <w:r w:rsidR="00797FA0">
              <w:rPr>
                <w:noProof/>
                <w:webHidden/>
              </w:rPr>
              <w:instrText xml:space="preserve"> PAGEREF _Toc97659617 \h </w:instrText>
            </w:r>
            <w:r w:rsidR="00797FA0">
              <w:rPr>
                <w:noProof/>
                <w:webHidden/>
              </w:rPr>
            </w:r>
            <w:r w:rsidR="00797FA0">
              <w:rPr>
                <w:noProof/>
                <w:webHidden/>
              </w:rPr>
              <w:fldChar w:fldCharType="separate"/>
            </w:r>
            <w:r w:rsidR="00C1205D">
              <w:rPr>
                <w:noProof/>
                <w:webHidden/>
              </w:rPr>
              <w:t>9</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8" w:history="1">
            <w:r w:rsidR="00797FA0" w:rsidRPr="00A76F1B">
              <w:rPr>
                <w:rStyle w:val="a4"/>
                <w:noProof/>
              </w:rPr>
              <w:t xml:space="preserve">2.11 </w:t>
            </w:r>
            <w:r w:rsidR="00797FA0" w:rsidRPr="00A76F1B">
              <w:rPr>
                <w:rStyle w:val="a4"/>
                <w:rFonts w:hint="eastAsia"/>
                <w:noProof/>
              </w:rPr>
              <w:t>基于区块链的联邦学习技术研究</w:t>
            </w:r>
            <w:r w:rsidR="00797FA0">
              <w:rPr>
                <w:noProof/>
                <w:webHidden/>
              </w:rPr>
              <w:tab/>
            </w:r>
            <w:r w:rsidR="00797FA0">
              <w:rPr>
                <w:noProof/>
                <w:webHidden/>
              </w:rPr>
              <w:fldChar w:fldCharType="begin"/>
            </w:r>
            <w:r w:rsidR="00797FA0">
              <w:rPr>
                <w:noProof/>
                <w:webHidden/>
              </w:rPr>
              <w:instrText xml:space="preserve"> PAGEREF _Toc97659618 \h </w:instrText>
            </w:r>
            <w:r w:rsidR="00797FA0">
              <w:rPr>
                <w:noProof/>
                <w:webHidden/>
              </w:rPr>
            </w:r>
            <w:r w:rsidR="00797FA0">
              <w:rPr>
                <w:noProof/>
                <w:webHidden/>
              </w:rPr>
              <w:fldChar w:fldCharType="separate"/>
            </w:r>
            <w:r w:rsidR="00C1205D">
              <w:rPr>
                <w:noProof/>
                <w:webHidden/>
              </w:rPr>
              <w:t>10</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19" w:history="1">
            <w:r w:rsidR="00797FA0" w:rsidRPr="00A76F1B">
              <w:rPr>
                <w:rStyle w:val="a4"/>
                <w:noProof/>
              </w:rPr>
              <w:t xml:space="preserve">2.12 </w:t>
            </w:r>
            <w:r w:rsidR="00797FA0" w:rsidRPr="00A76F1B">
              <w:rPr>
                <w:rStyle w:val="a4"/>
                <w:rFonts w:hint="eastAsia"/>
                <w:noProof/>
              </w:rPr>
              <w:t>船舶总体性能综合评价方法与指标体系构建研究</w:t>
            </w:r>
            <w:r w:rsidR="00797FA0">
              <w:rPr>
                <w:noProof/>
                <w:webHidden/>
              </w:rPr>
              <w:tab/>
            </w:r>
            <w:r w:rsidR="00797FA0">
              <w:rPr>
                <w:noProof/>
                <w:webHidden/>
              </w:rPr>
              <w:fldChar w:fldCharType="begin"/>
            </w:r>
            <w:r w:rsidR="00797FA0">
              <w:rPr>
                <w:noProof/>
                <w:webHidden/>
              </w:rPr>
              <w:instrText xml:space="preserve"> PAGEREF _Toc97659619 \h </w:instrText>
            </w:r>
            <w:r w:rsidR="00797FA0">
              <w:rPr>
                <w:noProof/>
                <w:webHidden/>
              </w:rPr>
            </w:r>
            <w:r w:rsidR="00797FA0">
              <w:rPr>
                <w:noProof/>
                <w:webHidden/>
              </w:rPr>
              <w:fldChar w:fldCharType="separate"/>
            </w:r>
            <w:r w:rsidR="00C1205D">
              <w:rPr>
                <w:noProof/>
                <w:webHidden/>
              </w:rPr>
              <w:t>11</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0" w:history="1">
            <w:r w:rsidR="00797FA0" w:rsidRPr="00A76F1B">
              <w:rPr>
                <w:rStyle w:val="a4"/>
                <w:noProof/>
              </w:rPr>
              <w:t xml:space="preserve">2.13 </w:t>
            </w:r>
            <w:r w:rsidR="00797FA0" w:rsidRPr="00A76F1B">
              <w:rPr>
                <w:rStyle w:val="a4"/>
                <w:rFonts w:hint="eastAsia"/>
                <w:noProof/>
              </w:rPr>
              <w:t>基于人工智能的极端海况波浪全过程预测关键技术研究</w:t>
            </w:r>
            <w:r w:rsidR="00797FA0">
              <w:rPr>
                <w:noProof/>
                <w:webHidden/>
              </w:rPr>
              <w:tab/>
            </w:r>
            <w:r w:rsidR="00797FA0">
              <w:rPr>
                <w:noProof/>
                <w:webHidden/>
              </w:rPr>
              <w:fldChar w:fldCharType="begin"/>
            </w:r>
            <w:r w:rsidR="00797FA0">
              <w:rPr>
                <w:noProof/>
                <w:webHidden/>
              </w:rPr>
              <w:instrText xml:space="preserve"> PAGEREF _Toc97659620 \h </w:instrText>
            </w:r>
            <w:r w:rsidR="00797FA0">
              <w:rPr>
                <w:noProof/>
                <w:webHidden/>
              </w:rPr>
            </w:r>
            <w:r w:rsidR="00797FA0">
              <w:rPr>
                <w:noProof/>
                <w:webHidden/>
              </w:rPr>
              <w:fldChar w:fldCharType="separate"/>
            </w:r>
            <w:r w:rsidR="00C1205D">
              <w:rPr>
                <w:noProof/>
                <w:webHidden/>
              </w:rPr>
              <w:t>12</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1" w:history="1">
            <w:r w:rsidR="00797FA0" w:rsidRPr="00A76F1B">
              <w:rPr>
                <w:rStyle w:val="a4"/>
                <w:noProof/>
              </w:rPr>
              <w:t xml:space="preserve">2.14 </w:t>
            </w:r>
            <w:r w:rsidR="00797FA0" w:rsidRPr="00A76F1B">
              <w:rPr>
                <w:rStyle w:val="a4"/>
                <w:rFonts w:hint="eastAsia"/>
                <w:noProof/>
              </w:rPr>
              <w:t>基于机器学习技术的实际风浪环境下的船舶操纵运动模拟方法</w:t>
            </w:r>
            <w:r w:rsidR="00797FA0">
              <w:rPr>
                <w:noProof/>
                <w:webHidden/>
              </w:rPr>
              <w:tab/>
            </w:r>
            <w:r w:rsidR="00797FA0">
              <w:rPr>
                <w:noProof/>
                <w:webHidden/>
              </w:rPr>
              <w:fldChar w:fldCharType="begin"/>
            </w:r>
            <w:r w:rsidR="00797FA0">
              <w:rPr>
                <w:noProof/>
                <w:webHidden/>
              </w:rPr>
              <w:instrText xml:space="preserve"> PAGEREF _Toc97659621 \h </w:instrText>
            </w:r>
            <w:r w:rsidR="00797FA0">
              <w:rPr>
                <w:noProof/>
                <w:webHidden/>
              </w:rPr>
            </w:r>
            <w:r w:rsidR="00797FA0">
              <w:rPr>
                <w:noProof/>
                <w:webHidden/>
              </w:rPr>
              <w:fldChar w:fldCharType="separate"/>
            </w:r>
            <w:r w:rsidR="00C1205D">
              <w:rPr>
                <w:noProof/>
                <w:webHidden/>
              </w:rPr>
              <w:t>13</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2" w:history="1">
            <w:r w:rsidR="00797FA0" w:rsidRPr="00A76F1B">
              <w:rPr>
                <w:rStyle w:val="a4"/>
                <w:noProof/>
              </w:rPr>
              <w:t xml:space="preserve">2.15 </w:t>
            </w:r>
            <w:r w:rsidR="00797FA0" w:rsidRPr="00A76F1B">
              <w:rPr>
                <w:rStyle w:val="a4"/>
                <w:rFonts w:hint="eastAsia"/>
                <w:noProof/>
              </w:rPr>
              <w:t>三维强非线性波浪载荷分析方法及程序开发</w:t>
            </w:r>
            <w:r w:rsidR="00797FA0">
              <w:rPr>
                <w:noProof/>
                <w:webHidden/>
              </w:rPr>
              <w:tab/>
            </w:r>
            <w:r w:rsidR="00797FA0">
              <w:rPr>
                <w:noProof/>
                <w:webHidden/>
              </w:rPr>
              <w:fldChar w:fldCharType="begin"/>
            </w:r>
            <w:r w:rsidR="00797FA0">
              <w:rPr>
                <w:noProof/>
                <w:webHidden/>
              </w:rPr>
              <w:instrText xml:space="preserve"> PAGEREF _Toc97659622 \h </w:instrText>
            </w:r>
            <w:r w:rsidR="00797FA0">
              <w:rPr>
                <w:noProof/>
                <w:webHidden/>
              </w:rPr>
            </w:r>
            <w:r w:rsidR="00797FA0">
              <w:rPr>
                <w:noProof/>
                <w:webHidden/>
              </w:rPr>
              <w:fldChar w:fldCharType="separate"/>
            </w:r>
            <w:r w:rsidR="00C1205D">
              <w:rPr>
                <w:noProof/>
                <w:webHidden/>
              </w:rPr>
              <w:t>13</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3" w:history="1">
            <w:r w:rsidR="00797FA0" w:rsidRPr="00A76F1B">
              <w:rPr>
                <w:rStyle w:val="a4"/>
                <w:noProof/>
              </w:rPr>
              <w:t xml:space="preserve">2.16 </w:t>
            </w:r>
            <w:r w:rsidR="00797FA0" w:rsidRPr="00A76F1B">
              <w:rPr>
                <w:rStyle w:val="a4"/>
                <w:rFonts w:hint="eastAsia"/>
                <w:noProof/>
              </w:rPr>
              <w:t>基于无网格方法的耐波性预报</w:t>
            </w:r>
            <w:r w:rsidR="00797FA0" w:rsidRPr="00A76F1B">
              <w:rPr>
                <w:rStyle w:val="a4"/>
                <w:noProof/>
              </w:rPr>
              <w:t>APP</w:t>
            </w:r>
            <w:r w:rsidR="00797FA0">
              <w:rPr>
                <w:noProof/>
                <w:webHidden/>
              </w:rPr>
              <w:tab/>
            </w:r>
            <w:r w:rsidR="00797FA0">
              <w:rPr>
                <w:noProof/>
                <w:webHidden/>
              </w:rPr>
              <w:fldChar w:fldCharType="begin"/>
            </w:r>
            <w:r w:rsidR="00797FA0">
              <w:rPr>
                <w:noProof/>
                <w:webHidden/>
              </w:rPr>
              <w:instrText xml:space="preserve"> PAGEREF _Toc97659623 \h </w:instrText>
            </w:r>
            <w:r w:rsidR="00797FA0">
              <w:rPr>
                <w:noProof/>
                <w:webHidden/>
              </w:rPr>
            </w:r>
            <w:r w:rsidR="00797FA0">
              <w:rPr>
                <w:noProof/>
                <w:webHidden/>
              </w:rPr>
              <w:fldChar w:fldCharType="separate"/>
            </w:r>
            <w:r w:rsidR="00C1205D">
              <w:rPr>
                <w:noProof/>
                <w:webHidden/>
              </w:rPr>
              <w:t>14</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4" w:history="1">
            <w:r w:rsidR="00797FA0" w:rsidRPr="00A76F1B">
              <w:rPr>
                <w:rStyle w:val="a4"/>
                <w:noProof/>
              </w:rPr>
              <w:t xml:space="preserve">2.17 </w:t>
            </w:r>
            <w:r w:rsidR="00797FA0" w:rsidRPr="00A76F1B">
              <w:rPr>
                <w:rStyle w:val="a4"/>
                <w:rFonts w:hint="eastAsia"/>
                <w:noProof/>
              </w:rPr>
              <w:t>融合数理方程和人工智能的船舶操纵运动预报方法研究</w:t>
            </w:r>
            <w:r w:rsidR="00797FA0">
              <w:rPr>
                <w:noProof/>
                <w:webHidden/>
              </w:rPr>
              <w:tab/>
            </w:r>
            <w:r w:rsidR="00797FA0">
              <w:rPr>
                <w:noProof/>
                <w:webHidden/>
              </w:rPr>
              <w:fldChar w:fldCharType="begin"/>
            </w:r>
            <w:r w:rsidR="00797FA0">
              <w:rPr>
                <w:noProof/>
                <w:webHidden/>
              </w:rPr>
              <w:instrText xml:space="preserve"> PAGEREF _Toc97659624 \h </w:instrText>
            </w:r>
            <w:r w:rsidR="00797FA0">
              <w:rPr>
                <w:noProof/>
                <w:webHidden/>
              </w:rPr>
            </w:r>
            <w:r w:rsidR="00797FA0">
              <w:rPr>
                <w:noProof/>
                <w:webHidden/>
              </w:rPr>
              <w:fldChar w:fldCharType="separate"/>
            </w:r>
            <w:r w:rsidR="00C1205D">
              <w:rPr>
                <w:noProof/>
                <w:webHidden/>
              </w:rPr>
              <w:t>15</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5" w:history="1">
            <w:r w:rsidR="00797FA0" w:rsidRPr="00A76F1B">
              <w:rPr>
                <w:rStyle w:val="a4"/>
                <w:noProof/>
              </w:rPr>
              <w:t xml:space="preserve">2.18 </w:t>
            </w:r>
            <w:r w:rsidR="00797FA0" w:rsidRPr="00A76F1B">
              <w:rPr>
                <w:rStyle w:val="a4"/>
                <w:rFonts w:hint="eastAsia"/>
                <w:noProof/>
              </w:rPr>
              <w:t>基于机器学习的流动控制计算软件</w:t>
            </w:r>
            <w:r w:rsidR="00797FA0">
              <w:rPr>
                <w:noProof/>
                <w:webHidden/>
              </w:rPr>
              <w:tab/>
            </w:r>
            <w:r w:rsidR="00797FA0">
              <w:rPr>
                <w:noProof/>
                <w:webHidden/>
              </w:rPr>
              <w:fldChar w:fldCharType="begin"/>
            </w:r>
            <w:r w:rsidR="00797FA0">
              <w:rPr>
                <w:noProof/>
                <w:webHidden/>
              </w:rPr>
              <w:instrText xml:space="preserve"> PAGEREF _Toc97659625 \h </w:instrText>
            </w:r>
            <w:r w:rsidR="00797FA0">
              <w:rPr>
                <w:noProof/>
                <w:webHidden/>
              </w:rPr>
            </w:r>
            <w:r w:rsidR="00797FA0">
              <w:rPr>
                <w:noProof/>
                <w:webHidden/>
              </w:rPr>
              <w:fldChar w:fldCharType="separate"/>
            </w:r>
            <w:r w:rsidR="00C1205D">
              <w:rPr>
                <w:noProof/>
                <w:webHidden/>
              </w:rPr>
              <w:t>15</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6" w:history="1">
            <w:r w:rsidR="00797FA0" w:rsidRPr="00A76F1B">
              <w:rPr>
                <w:rStyle w:val="a4"/>
                <w:noProof/>
              </w:rPr>
              <w:t xml:space="preserve">2.19 </w:t>
            </w:r>
            <w:r w:rsidR="00797FA0" w:rsidRPr="00A76F1B">
              <w:rPr>
                <w:rStyle w:val="a4"/>
                <w:rFonts w:hint="eastAsia"/>
                <w:noProof/>
              </w:rPr>
              <w:t>基于格子</w:t>
            </w:r>
            <w:r w:rsidR="00797FA0" w:rsidRPr="00A76F1B">
              <w:rPr>
                <w:rStyle w:val="a4"/>
                <w:noProof/>
              </w:rPr>
              <w:t>Boltzmann</w:t>
            </w:r>
            <w:r w:rsidR="00797FA0" w:rsidRPr="00A76F1B">
              <w:rPr>
                <w:rStyle w:val="a4"/>
                <w:rFonts w:hint="eastAsia"/>
                <w:noProof/>
              </w:rPr>
              <w:t>方法的水下航行体湍流高保真求解器</w:t>
            </w:r>
            <w:r w:rsidR="00797FA0">
              <w:rPr>
                <w:noProof/>
                <w:webHidden/>
              </w:rPr>
              <w:tab/>
            </w:r>
            <w:r w:rsidR="00797FA0">
              <w:rPr>
                <w:noProof/>
                <w:webHidden/>
              </w:rPr>
              <w:fldChar w:fldCharType="begin"/>
            </w:r>
            <w:r w:rsidR="00797FA0">
              <w:rPr>
                <w:noProof/>
                <w:webHidden/>
              </w:rPr>
              <w:instrText xml:space="preserve"> PAGEREF _Toc97659626 \h </w:instrText>
            </w:r>
            <w:r w:rsidR="00797FA0">
              <w:rPr>
                <w:noProof/>
                <w:webHidden/>
              </w:rPr>
            </w:r>
            <w:r w:rsidR="00797FA0">
              <w:rPr>
                <w:noProof/>
                <w:webHidden/>
              </w:rPr>
              <w:fldChar w:fldCharType="separate"/>
            </w:r>
            <w:r w:rsidR="00C1205D">
              <w:rPr>
                <w:noProof/>
                <w:webHidden/>
              </w:rPr>
              <w:t>16</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7" w:history="1">
            <w:r w:rsidR="00797FA0" w:rsidRPr="00A76F1B">
              <w:rPr>
                <w:rStyle w:val="a4"/>
                <w:noProof/>
              </w:rPr>
              <w:t xml:space="preserve">2.20 </w:t>
            </w:r>
            <w:r w:rsidR="00797FA0" w:rsidRPr="00A76F1B">
              <w:rPr>
                <w:rStyle w:val="a4"/>
                <w:rFonts w:hint="eastAsia"/>
                <w:noProof/>
              </w:rPr>
              <w:t>针对复杂工况船体航行的高精度多相流固耦合求解器</w:t>
            </w:r>
            <w:r w:rsidR="00797FA0">
              <w:rPr>
                <w:noProof/>
                <w:webHidden/>
              </w:rPr>
              <w:tab/>
            </w:r>
            <w:r w:rsidR="00797FA0">
              <w:rPr>
                <w:noProof/>
                <w:webHidden/>
              </w:rPr>
              <w:fldChar w:fldCharType="begin"/>
            </w:r>
            <w:r w:rsidR="00797FA0">
              <w:rPr>
                <w:noProof/>
                <w:webHidden/>
              </w:rPr>
              <w:instrText xml:space="preserve"> PAGEREF _Toc97659627 \h </w:instrText>
            </w:r>
            <w:r w:rsidR="00797FA0">
              <w:rPr>
                <w:noProof/>
                <w:webHidden/>
              </w:rPr>
            </w:r>
            <w:r w:rsidR="00797FA0">
              <w:rPr>
                <w:noProof/>
                <w:webHidden/>
              </w:rPr>
              <w:fldChar w:fldCharType="separate"/>
            </w:r>
            <w:r w:rsidR="00C1205D">
              <w:rPr>
                <w:noProof/>
                <w:webHidden/>
              </w:rPr>
              <w:t>17</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8" w:history="1">
            <w:r w:rsidR="00797FA0" w:rsidRPr="00A76F1B">
              <w:rPr>
                <w:rStyle w:val="a4"/>
                <w:noProof/>
              </w:rPr>
              <w:t xml:space="preserve">2.21 </w:t>
            </w:r>
            <w:r w:rsidR="00797FA0" w:rsidRPr="00A76F1B">
              <w:rPr>
                <w:rStyle w:val="a4"/>
                <w:rFonts w:hint="eastAsia"/>
                <w:noProof/>
              </w:rPr>
              <w:t>基于大规模并行计算的水下爆炸冲击强耦合数值仿真平台</w:t>
            </w:r>
            <w:r w:rsidR="00797FA0">
              <w:rPr>
                <w:noProof/>
                <w:webHidden/>
              </w:rPr>
              <w:tab/>
            </w:r>
            <w:r w:rsidR="00797FA0">
              <w:rPr>
                <w:noProof/>
                <w:webHidden/>
              </w:rPr>
              <w:fldChar w:fldCharType="begin"/>
            </w:r>
            <w:r w:rsidR="00797FA0">
              <w:rPr>
                <w:noProof/>
                <w:webHidden/>
              </w:rPr>
              <w:instrText xml:space="preserve"> PAGEREF _Toc97659628 \h </w:instrText>
            </w:r>
            <w:r w:rsidR="00797FA0">
              <w:rPr>
                <w:noProof/>
                <w:webHidden/>
              </w:rPr>
            </w:r>
            <w:r w:rsidR="00797FA0">
              <w:rPr>
                <w:noProof/>
                <w:webHidden/>
              </w:rPr>
              <w:fldChar w:fldCharType="separate"/>
            </w:r>
            <w:r w:rsidR="00C1205D">
              <w:rPr>
                <w:noProof/>
                <w:webHidden/>
              </w:rPr>
              <w:t>18</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29" w:history="1">
            <w:r w:rsidR="00797FA0" w:rsidRPr="00A76F1B">
              <w:rPr>
                <w:rStyle w:val="a4"/>
                <w:noProof/>
              </w:rPr>
              <w:t xml:space="preserve">2.22 </w:t>
            </w:r>
            <w:r w:rsidR="00797FA0" w:rsidRPr="00A76F1B">
              <w:rPr>
                <w:rStyle w:val="a4"/>
                <w:rFonts w:hint="eastAsia"/>
                <w:noProof/>
              </w:rPr>
              <w:t>复杂船体结构振动与声辐射的全频段谱单元建模理论及程序研制</w:t>
            </w:r>
            <w:r w:rsidR="00797FA0">
              <w:rPr>
                <w:noProof/>
                <w:webHidden/>
              </w:rPr>
              <w:tab/>
            </w:r>
            <w:r w:rsidR="00797FA0">
              <w:rPr>
                <w:noProof/>
                <w:webHidden/>
              </w:rPr>
              <w:fldChar w:fldCharType="begin"/>
            </w:r>
            <w:r w:rsidR="00797FA0">
              <w:rPr>
                <w:noProof/>
                <w:webHidden/>
              </w:rPr>
              <w:instrText xml:space="preserve"> PAGEREF _Toc97659629 \h </w:instrText>
            </w:r>
            <w:r w:rsidR="00797FA0">
              <w:rPr>
                <w:noProof/>
                <w:webHidden/>
              </w:rPr>
            </w:r>
            <w:r w:rsidR="00797FA0">
              <w:rPr>
                <w:noProof/>
                <w:webHidden/>
              </w:rPr>
              <w:fldChar w:fldCharType="separate"/>
            </w:r>
            <w:r w:rsidR="00C1205D">
              <w:rPr>
                <w:noProof/>
                <w:webHidden/>
              </w:rPr>
              <w:t>19</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30" w:history="1">
            <w:r w:rsidR="00797FA0" w:rsidRPr="00A76F1B">
              <w:rPr>
                <w:rStyle w:val="a4"/>
                <w:noProof/>
              </w:rPr>
              <w:t xml:space="preserve">2.23 </w:t>
            </w:r>
            <w:r w:rsidR="00797FA0" w:rsidRPr="00A76F1B">
              <w:rPr>
                <w:rStyle w:val="a4"/>
                <w:rFonts w:hint="eastAsia"/>
                <w:noProof/>
              </w:rPr>
              <w:t>海洋冰盖和密度分层对水声传播特性影响的理论模型与计算方法</w:t>
            </w:r>
            <w:r w:rsidR="00797FA0">
              <w:rPr>
                <w:noProof/>
                <w:webHidden/>
              </w:rPr>
              <w:tab/>
            </w:r>
            <w:r w:rsidR="00797FA0">
              <w:rPr>
                <w:noProof/>
                <w:webHidden/>
              </w:rPr>
              <w:fldChar w:fldCharType="begin"/>
            </w:r>
            <w:r w:rsidR="00797FA0">
              <w:rPr>
                <w:noProof/>
                <w:webHidden/>
              </w:rPr>
              <w:instrText xml:space="preserve"> PAGEREF _Toc97659630 \h </w:instrText>
            </w:r>
            <w:r w:rsidR="00797FA0">
              <w:rPr>
                <w:noProof/>
                <w:webHidden/>
              </w:rPr>
            </w:r>
            <w:r w:rsidR="00797FA0">
              <w:rPr>
                <w:noProof/>
                <w:webHidden/>
              </w:rPr>
              <w:fldChar w:fldCharType="separate"/>
            </w:r>
            <w:r w:rsidR="00C1205D">
              <w:rPr>
                <w:noProof/>
                <w:webHidden/>
              </w:rPr>
              <w:t>20</w:t>
            </w:r>
            <w:r w:rsidR="00797FA0">
              <w:rPr>
                <w:noProof/>
                <w:webHidden/>
              </w:rPr>
              <w:fldChar w:fldCharType="end"/>
            </w:r>
          </w:hyperlink>
        </w:p>
        <w:p w:rsidR="00797FA0" w:rsidRDefault="0002536E" w:rsidP="00797FA0">
          <w:pPr>
            <w:pStyle w:val="20"/>
            <w:tabs>
              <w:tab w:val="right" w:leader="dot" w:pos="9345"/>
            </w:tabs>
            <w:spacing w:line="440" w:lineRule="exact"/>
            <w:ind w:left="480" w:firstLine="480"/>
            <w:rPr>
              <w:rFonts w:asciiTheme="minorHAnsi" w:eastAsiaTheme="minorEastAsia" w:hAnsiTheme="minorHAnsi" w:cstheme="minorBidi"/>
              <w:noProof/>
              <w:sz w:val="21"/>
            </w:rPr>
          </w:pPr>
          <w:hyperlink w:anchor="_Toc97659631" w:history="1">
            <w:r w:rsidR="00797FA0" w:rsidRPr="00A76F1B">
              <w:rPr>
                <w:rStyle w:val="a4"/>
                <w:noProof/>
              </w:rPr>
              <w:t xml:space="preserve">2.24 </w:t>
            </w:r>
            <w:r w:rsidR="00797FA0" w:rsidRPr="00A76F1B">
              <w:rPr>
                <w:rStyle w:val="a4"/>
                <w:rFonts w:hint="eastAsia"/>
                <w:noProof/>
              </w:rPr>
              <w:t>基于势流理论的船型优化</w:t>
            </w:r>
            <w:r w:rsidR="00797FA0" w:rsidRPr="00A76F1B">
              <w:rPr>
                <w:rStyle w:val="a4"/>
                <w:noProof/>
              </w:rPr>
              <w:t>APP</w:t>
            </w:r>
            <w:r w:rsidR="00797FA0">
              <w:rPr>
                <w:noProof/>
                <w:webHidden/>
              </w:rPr>
              <w:tab/>
            </w:r>
            <w:r w:rsidR="00797FA0">
              <w:rPr>
                <w:noProof/>
                <w:webHidden/>
              </w:rPr>
              <w:fldChar w:fldCharType="begin"/>
            </w:r>
            <w:r w:rsidR="00797FA0">
              <w:rPr>
                <w:noProof/>
                <w:webHidden/>
              </w:rPr>
              <w:instrText xml:space="preserve"> PAGEREF _Toc97659631 \h </w:instrText>
            </w:r>
            <w:r w:rsidR="00797FA0">
              <w:rPr>
                <w:noProof/>
                <w:webHidden/>
              </w:rPr>
            </w:r>
            <w:r w:rsidR="00797FA0">
              <w:rPr>
                <w:noProof/>
                <w:webHidden/>
              </w:rPr>
              <w:fldChar w:fldCharType="separate"/>
            </w:r>
            <w:r w:rsidR="00C1205D">
              <w:rPr>
                <w:noProof/>
                <w:webHidden/>
              </w:rPr>
              <w:t>20</w:t>
            </w:r>
            <w:r w:rsidR="00797FA0">
              <w:rPr>
                <w:noProof/>
                <w:webHidden/>
              </w:rPr>
              <w:fldChar w:fldCharType="end"/>
            </w:r>
          </w:hyperlink>
        </w:p>
        <w:p w:rsidR="00797FA0" w:rsidRDefault="0002536E" w:rsidP="00797FA0">
          <w:pPr>
            <w:pStyle w:val="10"/>
            <w:rPr>
              <w:rFonts w:asciiTheme="minorHAnsi" w:eastAsiaTheme="minorEastAsia" w:hAnsiTheme="minorHAnsi" w:cstheme="minorBidi"/>
              <w:noProof/>
              <w:sz w:val="21"/>
            </w:rPr>
          </w:pPr>
          <w:hyperlink w:anchor="_Toc97659632" w:history="1">
            <w:r w:rsidR="00797FA0" w:rsidRPr="00A76F1B">
              <w:rPr>
                <w:rStyle w:val="a4"/>
                <w:rFonts w:hint="eastAsia"/>
                <w:noProof/>
              </w:rPr>
              <w:t>三、注意事项</w:t>
            </w:r>
            <w:r w:rsidR="00797FA0">
              <w:rPr>
                <w:noProof/>
                <w:webHidden/>
              </w:rPr>
              <w:tab/>
            </w:r>
            <w:r w:rsidR="00797FA0">
              <w:rPr>
                <w:noProof/>
                <w:webHidden/>
              </w:rPr>
              <w:fldChar w:fldCharType="begin"/>
            </w:r>
            <w:r w:rsidR="00797FA0">
              <w:rPr>
                <w:noProof/>
                <w:webHidden/>
              </w:rPr>
              <w:instrText xml:space="preserve"> PAGEREF _Toc97659632 \h </w:instrText>
            </w:r>
            <w:r w:rsidR="00797FA0">
              <w:rPr>
                <w:noProof/>
                <w:webHidden/>
              </w:rPr>
            </w:r>
            <w:r w:rsidR="00797FA0">
              <w:rPr>
                <w:noProof/>
                <w:webHidden/>
              </w:rPr>
              <w:fldChar w:fldCharType="separate"/>
            </w:r>
            <w:r w:rsidR="00C1205D">
              <w:rPr>
                <w:noProof/>
                <w:webHidden/>
              </w:rPr>
              <w:t>21</w:t>
            </w:r>
            <w:r w:rsidR="00797FA0">
              <w:rPr>
                <w:noProof/>
                <w:webHidden/>
              </w:rPr>
              <w:fldChar w:fldCharType="end"/>
            </w:r>
          </w:hyperlink>
        </w:p>
        <w:p w:rsidR="00797FA0" w:rsidRDefault="0002536E" w:rsidP="00797FA0">
          <w:pPr>
            <w:pStyle w:val="10"/>
            <w:rPr>
              <w:rFonts w:asciiTheme="minorHAnsi" w:eastAsiaTheme="minorEastAsia" w:hAnsiTheme="minorHAnsi" w:cstheme="minorBidi"/>
              <w:noProof/>
              <w:sz w:val="21"/>
            </w:rPr>
          </w:pPr>
          <w:hyperlink w:anchor="_Toc97659633" w:history="1">
            <w:r w:rsidR="00797FA0" w:rsidRPr="00A76F1B">
              <w:rPr>
                <w:rStyle w:val="a4"/>
                <w:rFonts w:hint="eastAsia"/>
                <w:noProof/>
              </w:rPr>
              <w:t>四、联系方式</w:t>
            </w:r>
            <w:r w:rsidR="00797FA0">
              <w:rPr>
                <w:noProof/>
                <w:webHidden/>
              </w:rPr>
              <w:tab/>
            </w:r>
            <w:r w:rsidR="00797FA0">
              <w:rPr>
                <w:noProof/>
                <w:webHidden/>
              </w:rPr>
              <w:fldChar w:fldCharType="begin"/>
            </w:r>
            <w:r w:rsidR="00797FA0">
              <w:rPr>
                <w:noProof/>
                <w:webHidden/>
              </w:rPr>
              <w:instrText xml:space="preserve"> PAGEREF _Toc97659633 \h </w:instrText>
            </w:r>
            <w:r w:rsidR="00797FA0">
              <w:rPr>
                <w:noProof/>
                <w:webHidden/>
              </w:rPr>
            </w:r>
            <w:r w:rsidR="00797FA0">
              <w:rPr>
                <w:noProof/>
                <w:webHidden/>
              </w:rPr>
              <w:fldChar w:fldCharType="separate"/>
            </w:r>
            <w:r w:rsidR="00C1205D">
              <w:rPr>
                <w:noProof/>
                <w:webHidden/>
              </w:rPr>
              <w:t>22</w:t>
            </w:r>
            <w:r w:rsidR="00797FA0">
              <w:rPr>
                <w:noProof/>
                <w:webHidden/>
              </w:rPr>
              <w:fldChar w:fldCharType="end"/>
            </w:r>
          </w:hyperlink>
        </w:p>
        <w:p w:rsidR="00763074" w:rsidRPr="00797FA0" w:rsidRDefault="00763074" w:rsidP="00137C40">
          <w:pPr>
            <w:spacing w:line="336" w:lineRule="auto"/>
            <w:ind w:firstLine="482"/>
          </w:pPr>
          <w:r w:rsidRPr="00797FA0">
            <w:rPr>
              <w:b/>
              <w:bCs/>
              <w:lang w:val="zh-CN"/>
            </w:rPr>
            <w:fldChar w:fldCharType="end"/>
          </w:r>
        </w:p>
      </w:sdtContent>
    </w:sdt>
    <w:p w:rsidR="00A570CB" w:rsidRPr="00797FA0" w:rsidRDefault="00A570CB" w:rsidP="00A570CB">
      <w:pPr>
        <w:ind w:firstLine="480"/>
        <w:sectPr w:rsidR="00A570CB" w:rsidRPr="00797FA0" w:rsidSect="00A0578B">
          <w:pgSz w:w="11907" w:h="16840" w:code="9"/>
          <w:pgMar w:top="1134" w:right="1134" w:bottom="1134" w:left="1418" w:header="1134" w:footer="1134" w:gutter="0"/>
          <w:cols w:space="425"/>
          <w:docGrid w:type="lines" w:linePitch="312"/>
        </w:sectPr>
      </w:pPr>
    </w:p>
    <w:p w:rsidR="00A570CB" w:rsidRPr="00797FA0" w:rsidRDefault="00A570CB" w:rsidP="00A570CB">
      <w:pPr>
        <w:pStyle w:val="1"/>
      </w:pPr>
      <w:bookmarkStart w:id="0" w:name="_Toc97659606"/>
      <w:r w:rsidRPr="00797FA0">
        <w:rPr>
          <w:rFonts w:hint="eastAsia"/>
        </w:rPr>
        <w:lastRenderedPageBreak/>
        <w:t>一、</w:t>
      </w:r>
      <w:r w:rsidR="00DB2191" w:rsidRPr="00797FA0">
        <w:rPr>
          <w:rFonts w:hint="eastAsia"/>
        </w:rPr>
        <w:t>主要</w:t>
      </w:r>
      <w:r w:rsidR="00DB2191" w:rsidRPr="00797FA0">
        <w:t>定位</w:t>
      </w:r>
      <w:bookmarkEnd w:id="0"/>
    </w:p>
    <w:p w:rsidR="00907A83" w:rsidRPr="00797FA0" w:rsidRDefault="00907A83" w:rsidP="00907A83">
      <w:pPr>
        <w:ind w:firstLine="480"/>
      </w:pPr>
      <w:r w:rsidRPr="00797FA0">
        <w:rPr>
          <w:rFonts w:hint="eastAsia"/>
        </w:rPr>
        <w:t>随着海洋平台工作环境日益多样化、复杂化，多学科耦合设计、性能最优驱动等发展趋势对船舶总体性能研发体系提出了越来越高的要求。另一方面，人工智能、大数据、</w:t>
      </w:r>
      <w:r w:rsidRPr="00797FA0">
        <w:rPr>
          <w:rFonts w:hint="eastAsia"/>
        </w:rPr>
        <w:t>VR/AR</w:t>
      </w:r>
      <w:r w:rsidRPr="00797FA0">
        <w:rPr>
          <w:rFonts w:hint="eastAsia"/>
        </w:rPr>
        <w:t>等新一代信息化技术的快速发展和应用，为船舶总体性能的研究提供了新的研究手段。本指南旨在充分利用新兴技术和信息化时代的馈赠，汇聚行业内外优势力量，通过深度融合船舶总体性能研究体系与计算工程应用技术，重塑船舶总体性能研发模式，打造行业发展新范式。</w:t>
      </w:r>
    </w:p>
    <w:p w:rsidR="00064FED" w:rsidRPr="00797FA0" w:rsidRDefault="00064FED" w:rsidP="00654C52">
      <w:pPr>
        <w:ind w:firstLine="480"/>
        <w:rPr>
          <w:szCs w:val="24"/>
        </w:rPr>
      </w:pPr>
      <w:r w:rsidRPr="00797FA0">
        <w:rPr>
          <w:rFonts w:hint="eastAsia"/>
        </w:rPr>
        <w:t>本次</w:t>
      </w:r>
      <w:r w:rsidRPr="00797FA0">
        <w:t>指南</w:t>
      </w:r>
      <w:r w:rsidRPr="00797FA0">
        <w:rPr>
          <w:rFonts w:hint="eastAsia"/>
        </w:rPr>
        <w:t>面向新一代</w:t>
      </w:r>
      <w:r w:rsidR="00907A83" w:rsidRPr="00797FA0">
        <w:rPr>
          <w:rFonts w:hint="eastAsia"/>
        </w:rPr>
        <w:t>船舶</w:t>
      </w:r>
      <w:r w:rsidRPr="00797FA0">
        <w:t>总体性能虚拟研究</w:t>
      </w:r>
      <w:r w:rsidR="00D37EC9" w:rsidRPr="00797FA0">
        <w:rPr>
          <w:rFonts w:hint="eastAsia"/>
        </w:rPr>
        <w:t>的</w:t>
      </w:r>
      <w:r w:rsidRPr="00797FA0">
        <w:rPr>
          <w:rFonts w:hint="eastAsia"/>
        </w:rPr>
        <w:t>发展需求</w:t>
      </w:r>
      <w:r w:rsidRPr="00797FA0">
        <w:t>，针对</w:t>
      </w:r>
      <w:r w:rsidRPr="00797FA0">
        <w:rPr>
          <w:rFonts w:hint="eastAsia"/>
        </w:rPr>
        <w:t>“复杂几何表达、跨应用共模与</w:t>
      </w:r>
      <w:r w:rsidRPr="00797FA0">
        <w:rPr>
          <w:rFonts w:hint="eastAsia"/>
        </w:rPr>
        <w:t>C</w:t>
      </w:r>
      <w:r w:rsidRPr="00797FA0">
        <w:rPr>
          <w:rFonts w:hint="eastAsia"/>
          <w:szCs w:val="24"/>
        </w:rPr>
        <w:t>AE</w:t>
      </w:r>
      <w:r w:rsidRPr="00797FA0">
        <w:rPr>
          <w:rFonts w:hint="eastAsia"/>
          <w:szCs w:val="24"/>
        </w:rPr>
        <w:t>的视觉增强”、“</w:t>
      </w:r>
      <w:r w:rsidR="00D26476" w:rsidRPr="00797FA0">
        <w:rPr>
          <w:rFonts w:hint="eastAsia"/>
        </w:rPr>
        <w:t>船舶</w:t>
      </w:r>
      <w:r w:rsidR="00D26476" w:rsidRPr="00797FA0">
        <w:t>总体性能研究</w:t>
      </w:r>
      <w:r w:rsidR="00D26476" w:rsidRPr="00797FA0">
        <w:rPr>
          <w:rFonts w:hint="eastAsia"/>
        </w:rPr>
        <w:t>中的新一代信息化技术融合与应用</w:t>
      </w:r>
      <w:r w:rsidRPr="00797FA0">
        <w:rPr>
          <w:rFonts w:hint="eastAsia"/>
        </w:rPr>
        <w:t>”</w:t>
      </w:r>
      <w:r w:rsidR="00D26476" w:rsidRPr="00797FA0">
        <w:rPr>
          <w:rFonts w:hint="eastAsia"/>
          <w:szCs w:val="24"/>
        </w:rPr>
        <w:t>、“船舶</w:t>
      </w:r>
      <w:r w:rsidRPr="00797FA0">
        <w:rPr>
          <w:rFonts w:hint="eastAsia"/>
          <w:szCs w:val="24"/>
        </w:rPr>
        <w:t>总体性能预报</w:t>
      </w:r>
      <w:r w:rsidRPr="00797FA0">
        <w:rPr>
          <w:rFonts w:hint="eastAsia"/>
          <w:szCs w:val="24"/>
        </w:rPr>
        <w:t>/</w:t>
      </w:r>
      <w:r w:rsidRPr="00797FA0">
        <w:rPr>
          <w:rFonts w:hint="eastAsia"/>
          <w:szCs w:val="24"/>
        </w:rPr>
        <w:t>评价</w:t>
      </w:r>
      <w:r w:rsidRPr="00797FA0">
        <w:rPr>
          <w:rFonts w:hint="eastAsia"/>
          <w:szCs w:val="24"/>
        </w:rPr>
        <w:t>/</w:t>
      </w:r>
      <w:r w:rsidRPr="00797FA0">
        <w:rPr>
          <w:rFonts w:hint="eastAsia"/>
          <w:szCs w:val="24"/>
        </w:rPr>
        <w:t>优化的新方法与新模型”三个</w:t>
      </w:r>
      <w:r w:rsidR="00D37EC9" w:rsidRPr="00797FA0">
        <w:rPr>
          <w:rFonts w:hint="eastAsia"/>
          <w:szCs w:val="24"/>
        </w:rPr>
        <w:t>重点</w:t>
      </w:r>
      <w:r w:rsidRPr="00797FA0">
        <w:rPr>
          <w:rFonts w:hint="eastAsia"/>
          <w:szCs w:val="24"/>
        </w:rPr>
        <w:t>研究方向，</w:t>
      </w:r>
      <w:r w:rsidR="00D37EC9" w:rsidRPr="00797FA0">
        <w:rPr>
          <w:rFonts w:hint="eastAsia"/>
          <w:szCs w:val="24"/>
        </w:rPr>
        <w:t>以</w:t>
      </w:r>
      <w:r w:rsidR="00D37EC9" w:rsidRPr="00797FA0">
        <w:rPr>
          <w:szCs w:val="24"/>
        </w:rPr>
        <w:t>开放基金的方式</w:t>
      </w:r>
      <w:r w:rsidRPr="00797FA0">
        <w:rPr>
          <w:rFonts w:hint="eastAsia"/>
          <w:szCs w:val="24"/>
        </w:rPr>
        <w:t>分批次面向社会公开发布研究需求。</w:t>
      </w:r>
    </w:p>
    <w:p w:rsidR="00064FED" w:rsidRPr="00797FA0" w:rsidRDefault="00D37EC9" w:rsidP="00654C52">
      <w:pPr>
        <w:ind w:firstLine="480"/>
        <w:rPr>
          <w:szCs w:val="24"/>
        </w:rPr>
      </w:pPr>
      <w:r w:rsidRPr="00797FA0">
        <w:rPr>
          <w:rFonts w:hint="eastAsia"/>
          <w:szCs w:val="24"/>
        </w:rPr>
        <w:t>开放</w:t>
      </w:r>
      <w:r w:rsidR="00064FED" w:rsidRPr="00797FA0">
        <w:rPr>
          <w:rFonts w:hint="eastAsia"/>
          <w:szCs w:val="24"/>
        </w:rPr>
        <w:t>基金的三个重点研究方向</w:t>
      </w:r>
      <w:r w:rsidR="00907A83" w:rsidRPr="00797FA0">
        <w:rPr>
          <w:rFonts w:hint="eastAsia"/>
          <w:szCs w:val="24"/>
        </w:rPr>
        <w:t>技术内涵</w:t>
      </w:r>
      <w:r w:rsidR="00064FED" w:rsidRPr="00797FA0">
        <w:rPr>
          <w:rFonts w:hint="eastAsia"/>
          <w:szCs w:val="24"/>
        </w:rPr>
        <w:t>如下：</w:t>
      </w:r>
    </w:p>
    <w:p w:rsidR="00064FED" w:rsidRPr="00797FA0" w:rsidRDefault="00064FED" w:rsidP="00654C52">
      <w:pPr>
        <w:ind w:firstLine="480"/>
        <w:rPr>
          <w:szCs w:val="24"/>
        </w:rPr>
      </w:pPr>
      <w:r w:rsidRPr="00797FA0">
        <w:rPr>
          <w:rFonts w:hint="eastAsia"/>
          <w:szCs w:val="24"/>
        </w:rPr>
        <w:t>一是</w:t>
      </w:r>
      <w:r w:rsidRPr="00797FA0">
        <w:rPr>
          <w:rFonts w:hint="eastAsia"/>
          <w:b/>
          <w:szCs w:val="24"/>
        </w:rPr>
        <w:t>复杂几何表达、跨应用共模与</w:t>
      </w:r>
      <w:r w:rsidRPr="00797FA0">
        <w:rPr>
          <w:rFonts w:hint="eastAsia"/>
          <w:b/>
          <w:szCs w:val="24"/>
        </w:rPr>
        <w:t>CAE</w:t>
      </w:r>
      <w:r w:rsidRPr="00797FA0">
        <w:rPr>
          <w:rFonts w:hint="eastAsia"/>
          <w:b/>
          <w:szCs w:val="24"/>
        </w:rPr>
        <w:t>的视觉增强</w:t>
      </w:r>
      <w:r w:rsidRPr="00797FA0">
        <w:rPr>
          <w:rFonts w:hint="eastAsia"/>
          <w:szCs w:val="24"/>
        </w:rPr>
        <w:t>。针对</w:t>
      </w:r>
      <w:r w:rsidR="00654C52" w:rsidRPr="00797FA0">
        <w:rPr>
          <w:rFonts w:hint="eastAsia"/>
          <w:szCs w:val="24"/>
        </w:rPr>
        <w:t>船舶</w:t>
      </w:r>
      <w:r w:rsidRPr="00797FA0">
        <w:rPr>
          <w:rFonts w:hint="eastAsia"/>
          <w:szCs w:val="24"/>
        </w:rPr>
        <w:t>总体性能研究手段的智能化发展需求，通过开展几何模型参数化表达、多学科跨应用共模、多源异构数据交互、</w:t>
      </w:r>
      <w:r w:rsidRPr="00797FA0">
        <w:rPr>
          <w:rFonts w:hint="eastAsia"/>
          <w:szCs w:val="24"/>
        </w:rPr>
        <w:t>CAE</w:t>
      </w:r>
      <w:r w:rsidRPr="00797FA0">
        <w:rPr>
          <w:rFonts w:hint="eastAsia"/>
          <w:szCs w:val="24"/>
        </w:rPr>
        <w:t>效果展示及视觉增强等关键技术研究，实现专家知识和经验在船舶总体性能虚拟试验中的深度融合，解决数据→几何→力学响应→视觉展示过程及其逆过程自动化流程中的技术障碍，强化虚拟研究过程中</w:t>
      </w:r>
      <w:r w:rsidR="00F87765" w:rsidRPr="00797FA0">
        <w:rPr>
          <w:rFonts w:hint="eastAsia"/>
          <w:szCs w:val="24"/>
        </w:rPr>
        <w:t>的</w:t>
      </w:r>
      <w:r w:rsidRPr="00797FA0">
        <w:rPr>
          <w:rFonts w:hint="eastAsia"/>
          <w:szCs w:val="24"/>
        </w:rPr>
        <w:t>轻交互和视觉驱动效果，大幅提高</w:t>
      </w:r>
      <w:r w:rsidR="00654C52" w:rsidRPr="00797FA0">
        <w:rPr>
          <w:rFonts w:hint="eastAsia"/>
          <w:szCs w:val="24"/>
        </w:rPr>
        <w:t>船舶</w:t>
      </w:r>
      <w:r w:rsidRPr="00797FA0">
        <w:rPr>
          <w:rFonts w:hint="eastAsia"/>
          <w:szCs w:val="24"/>
        </w:rPr>
        <w:t>总体性能虚拟研究手段的工程应用能力和智能化水平。</w:t>
      </w:r>
    </w:p>
    <w:p w:rsidR="00064FED" w:rsidRPr="00797FA0" w:rsidRDefault="00064FED" w:rsidP="00C30F50">
      <w:pPr>
        <w:ind w:firstLine="480"/>
        <w:rPr>
          <w:szCs w:val="24"/>
        </w:rPr>
      </w:pPr>
      <w:r w:rsidRPr="00797FA0">
        <w:rPr>
          <w:rFonts w:hint="eastAsia"/>
          <w:szCs w:val="24"/>
        </w:rPr>
        <w:t>二是</w:t>
      </w:r>
      <w:r w:rsidR="00654C52" w:rsidRPr="00797FA0">
        <w:rPr>
          <w:rFonts w:hint="eastAsia"/>
          <w:b/>
          <w:szCs w:val="24"/>
        </w:rPr>
        <w:t>船舶</w:t>
      </w:r>
      <w:r w:rsidR="00654C52" w:rsidRPr="00797FA0">
        <w:rPr>
          <w:b/>
          <w:szCs w:val="24"/>
        </w:rPr>
        <w:t>总体性能研究</w:t>
      </w:r>
      <w:r w:rsidRPr="00797FA0">
        <w:rPr>
          <w:rFonts w:hint="eastAsia"/>
          <w:b/>
          <w:szCs w:val="24"/>
        </w:rPr>
        <w:t>中的新一代信息化技术融合与应用</w:t>
      </w:r>
      <w:r w:rsidRPr="00797FA0">
        <w:rPr>
          <w:rFonts w:hint="eastAsia"/>
          <w:szCs w:val="24"/>
        </w:rPr>
        <w:t>。瞄准解决</w:t>
      </w:r>
      <w:r w:rsidR="00654C52" w:rsidRPr="00797FA0">
        <w:rPr>
          <w:rFonts w:hint="eastAsia"/>
          <w:szCs w:val="24"/>
        </w:rPr>
        <w:t>新一代</w:t>
      </w:r>
      <w:r w:rsidR="00654C52" w:rsidRPr="00797FA0">
        <w:rPr>
          <w:szCs w:val="24"/>
        </w:rPr>
        <w:t>船舶总体性能研发模式中</w:t>
      </w:r>
      <w:r w:rsidRPr="00797FA0">
        <w:rPr>
          <w:rFonts w:hint="eastAsia"/>
          <w:szCs w:val="24"/>
        </w:rPr>
        <w:t>应用程序及数据的知识产权保护难、</w:t>
      </w:r>
      <w:r w:rsidRPr="00797FA0">
        <w:rPr>
          <w:rFonts w:hint="eastAsia"/>
          <w:szCs w:val="24"/>
        </w:rPr>
        <w:t>CAE</w:t>
      </w:r>
      <w:r w:rsidRPr="00797FA0">
        <w:rPr>
          <w:rFonts w:hint="eastAsia"/>
          <w:szCs w:val="24"/>
        </w:rPr>
        <w:t>精细模拟远程交互繁、深度学习训练样本少、异构</w:t>
      </w:r>
      <w:r w:rsidRPr="00797FA0">
        <w:rPr>
          <w:rFonts w:hint="eastAsia"/>
          <w:szCs w:val="24"/>
        </w:rPr>
        <w:t>/</w:t>
      </w:r>
      <w:r w:rsidRPr="00797FA0">
        <w:rPr>
          <w:rFonts w:hint="eastAsia"/>
          <w:szCs w:val="24"/>
        </w:rPr>
        <w:t>异质软件集成复杂等问题，借助快速发展的新一代信息化技术（区块链、数字孪生、人工智能等），重点突破</w:t>
      </w:r>
      <w:r w:rsidR="00C30F50" w:rsidRPr="00797FA0">
        <w:rPr>
          <w:rFonts w:hint="eastAsia"/>
          <w:szCs w:val="24"/>
        </w:rPr>
        <w:t>跨区域</w:t>
      </w:r>
      <w:r w:rsidR="00C30F50" w:rsidRPr="00797FA0">
        <w:rPr>
          <w:rFonts w:hint="eastAsia"/>
          <w:szCs w:val="24"/>
        </w:rPr>
        <w:t>/</w:t>
      </w:r>
      <w:r w:rsidR="00C30F50" w:rsidRPr="00797FA0">
        <w:rPr>
          <w:rFonts w:hint="eastAsia"/>
          <w:szCs w:val="24"/>
        </w:rPr>
        <w:t>多</w:t>
      </w:r>
      <w:r w:rsidR="00C30F50" w:rsidRPr="00797FA0">
        <w:rPr>
          <w:szCs w:val="24"/>
        </w:rPr>
        <w:t>用户的船舶总体性能</w:t>
      </w:r>
      <w:r w:rsidR="00C30F50" w:rsidRPr="00797FA0">
        <w:rPr>
          <w:rFonts w:hint="eastAsia"/>
          <w:szCs w:val="24"/>
        </w:rPr>
        <w:t>协同</w:t>
      </w:r>
      <w:r w:rsidR="00C30F50" w:rsidRPr="00797FA0">
        <w:rPr>
          <w:szCs w:val="24"/>
        </w:rPr>
        <w:t>研发模式中</w:t>
      </w:r>
      <w:r w:rsidRPr="00797FA0">
        <w:rPr>
          <w:rFonts w:hint="eastAsia"/>
          <w:szCs w:val="24"/>
        </w:rPr>
        <w:t>的敏感数据知识化应用、虚拟应用知识产权保护、</w:t>
      </w:r>
      <w:r w:rsidRPr="00797FA0">
        <w:rPr>
          <w:rFonts w:hint="eastAsia"/>
          <w:szCs w:val="24"/>
        </w:rPr>
        <w:t>CAE</w:t>
      </w:r>
      <w:r w:rsidRPr="00797FA0">
        <w:rPr>
          <w:rFonts w:hint="eastAsia"/>
          <w:szCs w:val="24"/>
        </w:rPr>
        <w:t>精细模拟轻量化交互、多元异构软件集成、仿真流程柔性定制等创新应用关键技术，强化应用智能化和软件自主化，保障信息流在数据、</w:t>
      </w:r>
      <w:r w:rsidR="00C30F50" w:rsidRPr="00797FA0">
        <w:rPr>
          <w:rFonts w:hint="eastAsia"/>
          <w:szCs w:val="24"/>
        </w:rPr>
        <w:t>应用软件</w:t>
      </w:r>
      <w:r w:rsidRPr="00797FA0">
        <w:rPr>
          <w:rFonts w:hint="eastAsia"/>
          <w:szCs w:val="24"/>
        </w:rPr>
        <w:t>和用户之间的畅通交互，推动“众创共享”生态环境的形成。</w:t>
      </w:r>
    </w:p>
    <w:p w:rsidR="00064FED" w:rsidRPr="00797FA0" w:rsidRDefault="00064FED" w:rsidP="00654C52">
      <w:pPr>
        <w:ind w:firstLine="480"/>
        <w:rPr>
          <w:szCs w:val="24"/>
        </w:rPr>
      </w:pPr>
      <w:r w:rsidRPr="00797FA0">
        <w:rPr>
          <w:rFonts w:hint="eastAsia"/>
          <w:szCs w:val="24"/>
        </w:rPr>
        <w:t>三是</w:t>
      </w:r>
      <w:r w:rsidR="00654C52" w:rsidRPr="00797FA0">
        <w:rPr>
          <w:rFonts w:hint="eastAsia"/>
          <w:b/>
          <w:szCs w:val="24"/>
        </w:rPr>
        <w:t>船舶</w:t>
      </w:r>
      <w:r w:rsidRPr="00797FA0">
        <w:rPr>
          <w:rFonts w:hint="eastAsia"/>
          <w:b/>
          <w:szCs w:val="24"/>
        </w:rPr>
        <w:t>总体性能预报</w:t>
      </w:r>
      <w:r w:rsidRPr="00797FA0">
        <w:rPr>
          <w:rFonts w:hint="eastAsia"/>
          <w:b/>
          <w:szCs w:val="24"/>
        </w:rPr>
        <w:t>/</w:t>
      </w:r>
      <w:r w:rsidRPr="00797FA0">
        <w:rPr>
          <w:rFonts w:hint="eastAsia"/>
          <w:b/>
          <w:szCs w:val="24"/>
        </w:rPr>
        <w:t>评价</w:t>
      </w:r>
      <w:r w:rsidRPr="00797FA0">
        <w:rPr>
          <w:rFonts w:hint="eastAsia"/>
          <w:b/>
          <w:szCs w:val="24"/>
        </w:rPr>
        <w:t>/</w:t>
      </w:r>
      <w:r w:rsidRPr="00797FA0">
        <w:rPr>
          <w:rFonts w:hint="eastAsia"/>
          <w:b/>
          <w:szCs w:val="24"/>
        </w:rPr>
        <w:t>优化的新方法与新模型</w:t>
      </w:r>
      <w:r w:rsidRPr="00797FA0">
        <w:rPr>
          <w:rFonts w:hint="eastAsia"/>
          <w:szCs w:val="24"/>
        </w:rPr>
        <w:t>。针对</w:t>
      </w:r>
      <w:r w:rsidR="00654C52" w:rsidRPr="00797FA0">
        <w:rPr>
          <w:rFonts w:hint="eastAsia"/>
          <w:szCs w:val="24"/>
        </w:rPr>
        <w:t>船舶作业</w:t>
      </w:r>
      <w:r w:rsidRPr="00797FA0">
        <w:rPr>
          <w:rFonts w:hint="eastAsia"/>
          <w:szCs w:val="24"/>
        </w:rPr>
        <w:t>环境日益复杂化和应用</w:t>
      </w:r>
      <w:r w:rsidR="00654C52" w:rsidRPr="00797FA0">
        <w:rPr>
          <w:rFonts w:hint="eastAsia"/>
          <w:szCs w:val="24"/>
        </w:rPr>
        <w:t>场景</w:t>
      </w:r>
      <w:r w:rsidR="00654C52" w:rsidRPr="00797FA0">
        <w:rPr>
          <w:szCs w:val="24"/>
        </w:rPr>
        <w:t>日益多样化</w:t>
      </w:r>
      <w:r w:rsidRPr="00797FA0">
        <w:rPr>
          <w:rFonts w:hint="eastAsia"/>
          <w:szCs w:val="24"/>
        </w:rPr>
        <w:t>对</w:t>
      </w:r>
      <w:r w:rsidR="00654C52" w:rsidRPr="00797FA0">
        <w:rPr>
          <w:rFonts w:hint="eastAsia"/>
          <w:szCs w:val="24"/>
        </w:rPr>
        <w:t>船舶</w:t>
      </w:r>
      <w:r w:rsidRPr="00797FA0">
        <w:rPr>
          <w:rFonts w:hint="eastAsia"/>
          <w:szCs w:val="24"/>
        </w:rPr>
        <w:t>总体性能研究手段提出的更高要求，借助人工</w:t>
      </w:r>
      <w:r w:rsidRPr="00797FA0">
        <w:rPr>
          <w:rFonts w:hint="eastAsia"/>
          <w:szCs w:val="24"/>
        </w:rPr>
        <w:lastRenderedPageBreak/>
        <w:t>智能、</w:t>
      </w:r>
      <w:r w:rsidRPr="00797FA0">
        <w:rPr>
          <w:rFonts w:hint="eastAsia"/>
          <w:szCs w:val="24"/>
        </w:rPr>
        <w:t>MBSE</w:t>
      </w:r>
      <w:r w:rsidRPr="00797FA0">
        <w:rPr>
          <w:rFonts w:hint="eastAsia"/>
          <w:szCs w:val="24"/>
        </w:rPr>
        <w:t>、高精度谱元法、高阶有限元法、浸入边界法等前沿技术手段，重点开展流固声耦合、三维强非线性、总体性能综合评价、性能驱动的智能优化等问题中的关键技术攻关，形成一批支撑</w:t>
      </w:r>
      <w:r w:rsidR="00654C52" w:rsidRPr="00797FA0">
        <w:rPr>
          <w:rFonts w:hint="eastAsia"/>
          <w:szCs w:val="24"/>
        </w:rPr>
        <w:t>船舶</w:t>
      </w:r>
      <w:r w:rsidRPr="00797FA0">
        <w:rPr>
          <w:rFonts w:hint="eastAsia"/>
          <w:szCs w:val="24"/>
        </w:rPr>
        <w:t>总体性能预报</w:t>
      </w:r>
      <w:r w:rsidRPr="00797FA0">
        <w:rPr>
          <w:rFonts w:hint="eastAsia"/>
          <w:szCs w:val="24"/>
        </w:rPr>
        <w:t>/</w:t>
      </w:r>
      <w:r w:rsidRPr="00797FA0">
        <w:rPr>
          <w:rFonts w:hint="eastAsia"/>
          <w:szCs w:val="24"/>
        </w:rPr>
        <w:t>评价</w:t>
      </w:r>
      <w:r w:rsidRPr="00797FA0">
        <w:rPr>
          <w:rFonts w:hint="eastAsia"/>
          <w:szCs w:val="24"/>
        </w:rPr>
        <w:t>/</w:t>
      </w:r>
      <w:r w:rsidRPr="00797FA0">
        <w:rPr>
          <w:rFonts w:hint="eastAsia"/>
          <w:szCs w:val="24"/>
        </w:rPr>
        <w:t>优化的新方法、新模型、新工具，为突破</w:t>
      </w:r>
      <w:r w:rsidR="00654C52" w:rsidRPr="00797FA0">
        <w:rPr>
          <w:rFonts w:hint="eastAsia"/>
          <w:szCs w:val="24"/>
        </w:rPr>
        <w:t>船舶</w:t>
      </w:r>
      <w:r w:rsidRPr="00797FA0">
        <w:rPr>
          <w:rFonts w:hint="eastAsia"/>
          <w:szCs w:val="24"/>
        </w:rPr>
        <w:t>总体性能瓶颈提供新的研究手段。</w:t>
      </w:r>
    </w:p>
    <w:p w:rsidR="008A72AD" w:rsidRPr="00797FA0" w:rsidRDefault="008A72AD" w:rsidP="00654C52">
      <w:pPr>
        <w:ind w:firstLine="480"/>
      </w:pPr>
    </w:p>
    <w:p w:rsidR="002B0507" w:rsidRPr="00797FA0" w:rsidRDefault="002B0507" w:rsidP="00654C52">
      <w:pPr>
        <w:ind w:firstLine="480"/>
        <w:rPr>
          <w:szCs w:val="24"/>
        </w:rPr>
      </w:pPr>
      <w:r w:rsidRPr="00797FA0">
        <w:rPr>
          <w:rFonts w:hint="eastAsia"/>
        </w:rPr>
        <w:t>本次指南</w:t>
      </w:r>
      <w:r w:rsidRPr="00797FA0">
        <w:t>以竞争择优的方式向社会公开发布</w:t>
      </w:r>
      <w:r w:rsidRPr="00797FA0">
        <w:rPr>
          <w:rFonts w:hint="eastAsia"/>
        </w:rPr>
        <w:t>，</w:t>
      </w:r>
      <w:r w:rsidRPr="00797FA0">
        <w:t>第一批指南共</w:t>
      </w:r>
      <w:r w:rsidRPr="00797FA0">
        <w:rPr>
          <w:rFonts w:hint="eastAsia"/>
        </w:rPr>
        <w:t>2</w:t>
      </w:r>
      <w:r w:rsidR="00657CA4" w:rsidRPr="00797FA0">
        <w:t>4</w:t>
      </w:r>
      <w:r w:rsidRPr="00797FA0">
        <w:rPr>
          <w:rFonts w:hint="eastAsia"/>
        </w:rPr>
        <w:t>项，</w:t>
      </w:r>
      <w:r w:rsidRPr="00797FA0">
        <w:t>每项</w:t>
      </w:r>
      <w:r w:rsidR="00907A83" w:rsidRPr="00797FA0">
        <w:rPr>
          <w:rFonts w:hint="eastAsia"/>
        </w:rPr>
        <w:t>拟</w:t>
      </w:r>
      <w:r w:rsidRPr="00797FA0">
        <w:rPr>
          <w:rFonts w:hint="eastAsia"/>
        </w:rPr>
        <w:t>资助</w:t>
      </w:r>
      <w:r w:rsidRPr="00797FA0">
        <w:rPr>
          <w:rFonts w:hint="eastAsia"/>
        </w:rPr>
        <w:t>1~</w:t>
      </w:r>
      <w:r w:rsidRPr="00797FA0">
        <w:t>2</w:t>
      </w:r>
      <w:r w:rsidRPr="00797FA0">
        <w:rPr>
          <w:rFonts w:hint="eastAsia"/>
        </w:rPr>
        <w:t>个</w:t>
      </w:r>
      <w:r w:rsidR="00D13EC8" w:rsidRPr="00797FA0">
        <w:rPr>
          <w:rFonts w:hint="eastAsia"/>
        </w:rPr>
        <w:t>研究</w:t>
      </w:r>
      <w:r w:rsidR="00D13EC8" w:rsidRPr="00797FA0">
        <w:t>项目</w:t>
      </w:r>
      <w:r w:rsidRPr="00797FA0">
        <w:t>，</w:t>
      </w:r>
      <w:r w:rsidRPr="00797FA0">
        <w:rPr>
          <w:rFonts w:hint="eastAsia"/>
        </w:rPr>
        <w:t>每个</w:t>
      </w:r>
      <w:r w:rsidR="00D13EC8" w:rsidRPr="00797FA0">
        <w:rPr>
          <w:rFonts w:hint="eastAsia"/>
        </w:rPr>
        <w:t>项目</w:t>
      </w:r>
      <w:r w:rsidRPr="00797FA0">
        <w:t>资助经费</w:t>
      </w:r>
      <w:r w:rsidRPr="00797FA0">
        <w:rPr>
          <w:rFonts w:hint="eastAsia"/>
        </w:rPr>
        <w:t>40</w:t>
      </w:r>
      <w:r w:rsidRPr="00797FA0">
        <w:t>~150</w:t>
      </w:r>
      <w:r w:rsidRPr="00797FA0">
        <w:rPr>
          <w:rFonts w:hint="eastAsia"/>
        </w:rPr>
        <w:t>万</w:t>
      </w:r>
      <w:r w:rsidRPr="00797FA0">
        <w:t>，研究周期不超过</w:t>
      </w:r>
      <w:r w:rsidRPr="00797FA0">
        <w:rPr>
          <w:rFonts w:hint="eastAsia"/>
        </w:rPr>
        <w:t>12</w:t>
      </w:r>
      <w:r w:rsidRPr="00797FA0">
        <w:rPr>
          <w:rFonts w:hint="eastAsia"/>
        </w:rPr>
        <w:t>个</w:t>
      </w:r>
      <w:r w:rsidRPr="00797FA0">
        <w:t>月</w:t>
      </w:r>
      <w:r w:rsidRPr="00797FA0">
        <w:rPr>
          <w:rFonts w:hint="eastAsia"/>
        </w:rPr>
        <w:t>。本次</w:t>
      </w:r>
      <w:r w:rsidRPr="00797FA0">
        <w:t>指南研究内容</w:t>
      </w:r>
      <w:r w:rsidRPr="00797FA0">
        <w:rPr>
          <w:rFonts w:hint="eastAsia"/>
        </w:rPr>
        <w:t>和</w:t>
      </w:r>
      <w:r w:rsidRPr="00797FA0">
        <w:t>相应技术指标为方向牵引性需求，</w:t>
      </w:r>
      <w:r w:rsidR="00C30F50" w:rsidRPr="00797FA0">
        <w:rPr>
          <w:rFonts w:hint="eastAsia"/>
          <w:b/>
        </w:rPr>
        <w:t>允许</w:t>
      </w:r>
      <w:r w:rsidRPr="00797FA0">
        <w:rPr>
          <w:b/>
        </w:rPr>
        <w:t>申报单位根据指南</w:t>
      </w:r>
      <w:r w:rsidRPr="00797FA0">
        <w:rPr>
          <w:rFonts w:hint="eastAsia"/>
          <w:b/>
        </w:rPr>
        <w:t>条目</w:t>
      </w:r>
      <w:r w:rsidR="008A72AD" w:rsidRPr="00797FA0">
        <w:rPr>
          <w:rFonts w:hint="eastAsia"/>
          <w:b/>
        </w:rPr>
        <w:t>中</w:t>
      </w:r>
      <w:r w:rsidR="008A72AD" w:rsidRPr="00797FA0">
        <w:rPr>
          <w:b/>
        </w:rPr>
        <w:t>的部分</w:t>
      </w:r>
      <w:r w:rsidR="008A72AD" w:rsidRPr="00797FA0">
        <w:rPr>
          <w:rFonts w:hint="eastAsia"/>
          <w:b/>
        </w:rPr>
        <w:t>内容</w:t>
      </w:r>
      <w:r w:rsidRPr="00797FA0">
        <w:rPr>
          <w:b/>
        </w:rPr>
        <w:t>开展技术攻关研究，鼓励创新</w:t>
      </w:r>
      <w:r w:rsidRPr="00797FA0">
        <w:t>。</w:t>
      </w:r>
      <w:r w:rsidR="00D13EC8" w:rsidRPr="00797FA0">
        <w:rPr>
          <w:rFonts w:hint="eastAsia"/>
        </w:rPr>
        <w:t>项目</w:t>
      </w:r>
      <w:r w:rsidRPr="00797FA0">
        <w:rPr>
          <w:rFonts w:hint="eastAsia"/>
        </w:rPr>
        <w:t>研究</w:t>
      </w:r>
      <w:r w:rsidRPr="00797FA0">
        <w:t>成果包括但不限于研究报告、</w:t>
      </w:r>
      <w:r w:rsidRPr="00797FA0">
        <w:rPr>
          <w:rFonts w:hint="eastAsia"/>
        </w:rPr>
        <w:t>自主</w:t>
      </w:r>
      <w:r w:rsidRPr="00797FA0">
        <w:rPr>
          <w:rFonts w:hint="eastAsia"/>
          <w:szCs w:val="24"/>
        </w:rPr>
        <w:t>软件程序、</w:t>
      </w:r>
      <w:r w:rsidRPr="00797FA0">
        <w:rPr>
          <w:szCs w:val="24"/>
        </w:rPr>
        <w:t>标准草案</w:t>
      </w:r>
      <w:r w:rsidRPr="00797FA0">
        <w:rPr>
          <w:rFonts w:hint="eastAsia"/>
          <w:szCs w:val="24"/>
        </w:rPr>
        <w:t>，</w:t>
      </w:r>
      <w:r w:rsidRPr="00797FA0">
        <w:rPr>
          <w:szCs w:val="24"/>
        </w:rPr>
        <w:t>鼓励</w:t>
      </w:r>
      <w:r w:rsidRPr="00797FA0">
        <w:rPr>
          <w:rFonts w:hint="eastAsia"/>
          <w:szCs w:val="24"/>
        </w:rPr>
        <w:t>发表</w:t>
      </w:r>
      <w:r w:rsidRPr="00797FA0">
        <w:rPr>
          <w:szCs w:val="24"/>
        </w:rPr>
        <w:t>高质量</w:t>
      </w:r>
      <w:r w:rsidRPr="00797FA0">
        <w:rPr>
          <w:rFonts w:hint="eastAsia"/>
          <w:szCs w:val="24"/>
        </w:rPr>
        <w:t>论文</w:t>
      </w:r>
      <w:r w:rsidRPr="00797FA0">
        <w:rPr>
          <w:szCs w:val="24"/>
        </w:rPr>
        <w:t>、软著和专利</w:t>
      </w:r>
      <w:r w:rsidR="00C30F50" w:rsidRPr="00797FA0">
        <w:rPr>
          <w:rFonts w:hint="eastAsia"/>
          <w:szCs w:val="24"/>
        </w:rPr>
        <w:t>等</w:t>
      </w:r>
      <w:r w:rsidRPr="00797FA0">
        <w:rPr>
          <w:szCs w:val="24"/>
        </w:rPr>
        <w:t>。</w:t>
      </w:r>
    </w:p>
    <w:p w:rsidR="00DB2191" w:rsidRPr="00797FA0" w:rsidRDefault="002B0507" w:rsidP="002B0507">
      <w:pPr>
        <w:ind w:firstLineChars="0" w:firstLine="0"/>
        <w:jc w:val="center"/>
        <w:rPr>
          <w:szCs w:val="24"/>
        </w:rPr>
      </w:pPr>
      <w:r w:rsidRPr="00797FA0">
        <w:rPr>
          <w:rFonts w:eastAsia="黑体"/>
        </w:rPr>
        <w:t>表</w:t>
      </w:r>
      <w:r w:rsidRPr="00797FA0">
        <w:rPr>
          <w:rFonts w:eastAsia="黑体"/>
        </w:rPr>
        <w:t xml:space="preserve">1  </w:t>
      </w:r>
      <w:r w:rsidRPr="00797FA0">
        <w:rPr>
          <w:rFonts w:eastAsia="黑体"/>
        </w:rPr>
        <w:t>第</w:t>
      </w:r>
      <w:r w:rsidRPr="00797FA0">
        <w:rPr>
          <w:rFonts w:eastAsia="黑体" w:hint="eastAsia"/>
        </w:rPr>
        <w:t>一批</w:t>
      </w:r>
      <w:r w:rsidR="00137C40" w:rsidRPr="00797FA0">
        <w:rPr>
          <w:rFonts w:eastAsia="黑体" w:hint="eastAsia"/>
        </w:rPr>
        <w:t>开放</w:t>
      </w:r>
      <w:r w:rsidRPr="00797FA0">
        <w:rPr>
          <w:rFonts w:eastAsia="黑体" w:hint="eastAsia"/>
        </w:rPr>
        <w:t>基金指南</w:t>
      </w:r>
    </w:p>
    <w:tbl>
      <w:tblPr>
        <w:tblW w:w="5000" w:type="pct"/>
        <w:tblLayout w:type="fixed"/>
        <w:tblLook w:val="04A0" w:firstRow="1" w:lastRow="0" w:firstColumn="1" w:lastColumn="0" w:noHBand="0" w:noVBand="1"/>
      </w:tblPr>
      <w:tblGrid>
        <w:gridCol w:w="1385"/>
        <w:gridCol w:w="5527"/>
        <w:gridCol w:w="2034"/>
      </w:tblGrid>
      <w:tr w:rsidR="00DB2191" w:rsidRPr="00797FA0" w:rsidTr="00066198">
        <w:trPr>
          <w:trHeight w:val="454"/>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191" w:rsidRPr="00797FA0" w:rsidRDefault="00DB2191"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指南编号</w:t>
            </w:r>
          </w:p>
        </w:tc>
        <w:tc>
          <w:tcPr>
            <w:tcW w:w="3089" w:type="pct"/>
            <w:tcBorders>
              <w:top w:val="single" w:sz="4" w:space="0" w:color="auto"/>
              <w:left w:val="nil"/>
              <w:bottom w:val="single" w:sz="4" w:space="0" w:color="auto"/>
              <w:right w:val="single" w:sz="4" w:space="0" w:color="auto"/>
            </w:tcBorders>
            <w:shd w:val="clear" w:color="auto" w:fill="auto"/>
            <w:vAlign w:val="center"/>
            <w:hideMark/>
          </w:tcPr>
          <w:p w:rsidR="00DB2191" w:rsidRPr="00797FA0" w:rsidRDefault="00DB2191"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指南名称</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2191" w:rsidRPr="00797FA0" w:rsidRDefault="00DB2191"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所属方向</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A44221001</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基于智能技术的船型几何特征认知与自主生成方法研究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方向一</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A40221002</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船体几何建模与逆向重构技术研究及程序模块开发</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方向一</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A40221003</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面向船舶计算力学的</w:t>
            </w:r>
            <w:r w:rsidRPr="00797FA0">
              <w:rPr>
                <w:rFonts w:eastAsiaTheme="minorEastAsia"/>
                <w:color w:val="000000"/>
                <w:sz w:val="21"/>
                <w:szCs w:val="21"/>
              </w:rPr>
              <w:t>3D</w:t>
            </w:r>
            <w:r w:rsidRPr="00797FA0">
              <w:rPr>
                <w:rFonts w:eastAsiaTheme="minorEastAsia"/>
                <w:color w:val="000000"/>
                <w:sz w:val="21"/>
                <w:szCs w:val="21"/>
              </w:rPr>
              <w:t>几何表达和网格生成技术研究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方向一</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A40221004</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w:t>
            </w:r>
            <w:r w:rsidRPr="00797FA0">
              <w:rPr>
                <w:rFonts w:eastAsiaTheme="minorEastAsia"/>
                <w:color w:val="000000"/>
                <w:sz w:val="21"/>
                <w:szCs w:val="21"/>
              </w:rPr>
              <w:t>GPU</w:t>
            </w:r>
            <w:r w:rsidRPr="00797FA0">
              <w:rPr>
                <w:rFonts w:eastAsiaTheme="minorEastAsia"/>
                <w:color w:val="000000"/>
                <w:sz w:val="21"/>
                <w:szCs w:val="21"/>
              </w:rPr>
              <w:t>的船舶</w:t>
            </w:r>
            <w:r w:rsidRPr="00797FA0">
              <w:rPr>
                <w:rFonts w:eastAsiaTheme="minorEastAsia"/>
                <w:color w:val="000000"/>
                <w:sz w:val="21"/>
                <w:szCs w:val="21"/>
              </w:rPr>
              <w:t>CAE</w:t>
            </w:r>
            <w:r w:rsidRPr="00797FA0">
              <w:rPr>
                <w:rFonts w:eastAsiaTheme="minorEastAsia"/>
                <w:color w:val="000000"/>
                <w:sz w:val="21"/>
                <w:szCs w:val="21"/>
              </w:rPr>
              <w:t>分析计算网格并行生成技术研究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方向一</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A40221005</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多学科仿真几何共模表达方法研究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方向一</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B66221006</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基于数据库的重载</w:t>
            </w:r>
            <w:r w:rsidRPr="00797FA0">
              <w:rPr>
                <w:rFonts w:eastAsiaTheme="minorEastAsia"/>
                <w:color w:val="000000"/>
                <w:sz w:val="21"/>
                <w:szCs w:val="21"/>
              </w:rPr>
              <w:t>APP</w:t>
            </w:r>
            <w:r w:rsidRPr="00797FA0">
              <w:rPr>
                <w:rFonts w:eastAsiaTheme="minorEastAsia"/>
                <w:color w:val="000000"/>
                <w:sz w:val="21"/>
                <w:szCs w:val="21"/>
              </w:rPr>
              <w:t>仿真结果转换映射接口模块开发</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方向二</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B55221007</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面向云端的船舶总体性能三维数据可视化技术研究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方向二</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B04221008</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基于智能技术的船舶总体性能设计方法研究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方向二</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B66221009</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多源异构船舶总体性能试验数据的高性能分布式存储架构研究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方向二</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B56221010</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硬件资源安全虚拟化应用技术研究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方向二</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B56221011</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基于区块链的联邦学习技术研究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方向二</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C02221012</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船舶总体性能综合评价方法与指标体系构建研究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C14221013</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基于人工智能的极端海况波浪全过程预测关键技术研究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C14221014</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基于机器学习技术的实际风浪环境下的船舶操纵运动模拟方法</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C11221015</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三维强非线性波浪载荷分析方法及程序开发</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C11221016</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基于无网格方法的耐波性预报</w:t>
            </w:r>
            <w:r w:rsidRPr="00797FA0">
              <w:rPr>
                <w:rFonts w:eastAsiaTheme="minorEastAsia"/>
                <w:color w:val="000000"/>
                <w:sz w:val="21"/>
                <w:szCs w:val="21"/>
              </w:rPr>
              <w:t>APP</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0661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jc w:val="center"/>
              <w:rPr>
                <w:rFonts w:eastAsiaTheme="minorEastAsia"/>
                <w:color w:val="000000"/>
                <w:sz w:val="21"/>
                <w:szCs w:val="21"/>
              </w:rPr>
            </w:pPr>
            <w:r w:rsidRPr="00797FA0">
              <w:rPr>
                <w:rFonts w:eastAsiaTheme="minorEastAsia"/>
                <w:color w:val="000000"/>
                <w:sz w:val="21"/>
                <w:szCs w:val="21"/>
              </w:rPr>
              <w:t>C14221017</w:t>
            </w:r>
          </w:p>
        </w:tc>
        <w:tc>
          <w:tcPr>
            <w:tcW w:w="3089"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融合数理方程和人工智能的船舶操纵运动预报方法研究</w:t>
            </w:r>
          </w:p>
        </w:tc>
        <w:tc>
          <w:tcPr>
            <w:tcW w:w="1137" w:type="pct"/>
            <w:tcBorders>
              <w:top w:val="nil"/>
              <w:left w:val="nil"/>
              <w:bottom w:val="single" w:sz="4" w:space="0" w:color="auto"/>
              <w:right w:val="single" w:sz="4" w:space="0" w:color="auto"/>
            </w:tcBorders>
            <w:shd w:val="clear" w:color="auto" w:fill="auto"/>
            <w:vAlign w:val="center"/>
            <w:hideMark/>
          </w:tcPr>
          <w:p w:rsidR="00066198" w:rsidRPr="00797FA0" w:rsidRDefault="00066198" w:rsidP="000661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CA4C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CA4C98" w:rsidRPr="0015125E" w:rsidRDefault="00CA4C98" w:rsidP="00CA4C98">
            <w:pPr>
              <w:widowControl/>
              <w:spacing w:line="240" w:lineRule="auto"/>
              <w:ind w:firstLineChars="0" w:firstLine="0"/>
              <w:jc w:val="center"/>
              <w:rPr>
                <w:rFonts w:eastAsia="黑体"/>
                <w:color w:val="000000"/>
                <w:sz w:val="22"/>
              </w:rPr>
            </w:pPr>
            <w:r w:rsidRPr="0015125E">
              <w:rPr>
                <w:rFonts w:eastAsia="黑体"/>
                <w:color w:val="000000"/>
                <w:sz w:val="22"/>
              </w:rPr>
              <w:lastRenderedPageBreak/>
              <w:t>C14221018</w:t>
            </w:r>
          </w:p>
        </w:tc>
        <w:tc>
          <w:tcPr>
            <w:tcW w:w="3089"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基于机器学习的流动控制计算软件</w:t>
            </w:r>
          </w:p>
        </w:tc>
        <w:tc>
          <w:tcPr>
            <w:tcW w:w="1137"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CA4C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CA4C98" w:rsidRPr="0015125E" w:rsidRDefault="00CA4C98" w:rsidP="00CA4C98">
            <w:pPr>
              <w:spacing w:line="240" w:lineRule="auto"/>
              <w:ind w:firstLineChars="0" w:firstLine="0"/>
              <w:jc w:val="center"/>
              <w:rPr>
                <w:rFonts w:eastAsia="黑体"/>
                <w:color w:val="000000"/>
                <w:sz w:val="22"/>
              </w:rPr>
            </w:pPr>
            <w:r w:rsidRPr="0015125E">
              <w:rPr>
                <w:rFonts w:eastAsia="黑体"/>
                <w:color w:val="000000"/>
                <w:sz w:val="22"/>
              </w:rPr>
              <w:t>C11221019</w:t>
            </w:r>
          </w:p>
        </w:tc>
        <w:tc>
          <w:tcPr>
            <w:tcW w:w="3089"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基于格子</w:t>
            </w:r>
            <w:r w:rsidRPr="00797FA0">
              <w:rPr>
                <w:rFonts w:eastAsiaTheme="minorEastAsia"/>
                <w:color w:val="000000"/>
                <w:sz w:val="21"/>
                <w:szCs w:val="21"/>
              </w:rPr>
              <w:t>Boltzmann</w:t>
            </w:r>
            <w:r w:rsidRPr="00797FA0">
              <w:rPr>
                <w:rFonts w:eastAsiaTheme="minorEastAsia"/>
                <w:color w:val="000000"/>
                <w:sz w:val="21"/>
                <w:szCs w:val="21"/>
              </w:rPr>
              <w:t>方法的水下航行体湍流高保真求解器</w:t>
            </w:r>
          </w:p>
        </w:tc>
        <w:tc>
          <w:tcPr>
            <w:tcW w:w="1137"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CA4C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CA4C98" w:rsidRPr="0015125E" w:rsidRDefault="00CA4C98" w:rsidP="00CA4C98">
            <w:pPr>
              <w:spacing w:line="240" w:lineRule="auto"/>
              <w:ind w:firstLineChars="0" w:firstLine="0"/>
              <w:jc w:val="center"/>
              <w:rPr>
                <w:rFonts w:eastAsia="黑体"/>
                <w:color w:val="000000"/>
                <w:sz w:val="22"/>
              </w:rPr>
            </w:pPr>
            <w:r w:rsidRPr="0015125E">
              <w:rPr>
                <w:rFonts w:eastAsia="黑体"/>
                <w:color w:val="000000"/>
                <w:sz w:val="22"/>
              </w:rPr>
              <w:t>C01221020</w:t>
            </w:r>
          </w:p>
        </w:tc>
        <w:tc>
          <w:tcPr>
            <w:tcW w:w="3089"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针对复杂工况船体航行的高精度多相流固耦合求解器</w:t>
            </w:r>
          </w:p>
        </w:tc>
        <w:tc>
          <w:tcPr>
            <w:tcW w:w="1137"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CA4C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CA4C98" w:rsidRPr="0015125E" w:rsidRDefault="00CA4C98" w:rsidP="00CA4C98">
            <w:pPr>
              <w:spacing w:line="240" w:lineRule="auto"/>
              <w:ind w:firstLineChars="0" w:firstLine="0"/>
              <w:jc w:val="center"/>
              <w:rPr>
                <w:rFonts w:eastAsia="黑体"/>
                <w:color w:val="000000"/>
                <w:sz w:val="22"/>
              </w:rPr>
            </w:pPr>
            <w:r w:rsidRPr="0015125E">
              <w:rPr>
                <w:rFonts w:eastAsia="黑体"/>
                <w:color w:val="000000"/>
                <w:sz w:val="22"/>
              </w:rPr>
              <w:t>C01221021</w:t>
            </w:r>
          </w:p>
        </w:tc>
        <w:tc>
          <w:tcPr>
            <w:tcW w:w="3089"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基于大规模并行计算的水下爆炸冲击强耦合数值仿真平台</w:t>
            </w:r>
          </w:p>
        </w:tc>
        <w:tc>
          <w:tcPr>
            <w:tcW w:w="1137"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CA4C98" w:rsidRPr="00797FA0" w:rsidTr="00066198">
        <w:trPr>
          <w:trHeight w:val="454"/>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CA4C98" w:rsidRPr="0015125E" w:rsidRDefault="00CA4C98" w:rsidP="00CA4C98">
            <w:pPr>
              <w:spacing w:line="240" w:lineRule="auto"/>
              <w:ind w:firstLineChars="0" w:firstLine="0"/>
              <w:jc w:val="center"/>
              <w:rPr>
                <w:rFonts w:eastAsia="黑体"/>
                <w:color w:val="000000"/>
                <w:sz w:val="22"/>
              </w:rPr>
            </w:pPr>
            <w:r w:rsidRPr="0015125E">
              <w:rPr>
                <w:rFonts w:eastAsia="黑体"/>
                <w:color w:val="000000"/>
                <w:sz w:val="22"/>
              </w:rPr>
              <w:t>C31221022</w:t>
            </w:r>
          </w:p>
        </w:tc>
        <w:tc>
          <w:tcPr>
            <w:tcW w:w="3089"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复杂船体结构振动与声辐射的全频段谱单元建模理论及程序研制</w:t>
            </w:r>
            <w:bookmarkStart w:id="1" w:name="_GoBack"/>
            <w:bookmarkEnd w:id="1"/>
          </w:p>
        </w:tc>
        <w:tc>
          <w:tcPr>
            <w:tcW w:w="1137" w:type="pct"/>
            <w:tcBorders>
              <w:top w:val="nil"/>
              <w:left w:val="nil"/>
              <w:bottom w:val="single" w:sz="4" w:space="0" w:color="auto"/>
              <w:right w:val="single" w:sz="4" w:space="0" w:color="auto"/>
            </w:tcBorders>
            <w:shd w:val="clear" w:color="auto" w:fill="auto"/>
            <w:vAlign w:val="center"/>
            <w:hideMark/>
          </w:tcPr>
          <w:p w:rsidR="00CA4C98" w:rsidRPr="00797FA0" w:rsidRDefault="00CA4C98" w:rsidP="00CA4C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CA4C98" w:rsidRPr="00797FA0" w:rsidTr="00066198">
        <w:trPr>
          <w:trHeight w:val="454"/>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4C98" w:rsidRPr="0015125E" w:rsidRDefault="00CA4C98" w:rsidP="00CA4C98">
            <w:pPr>
              <w:spacing w:line="240" w:lineRule="auto"/>
              <w:ind w:firstLineChars="0" w:firstLine="0"/>
              <w:jc w:val="center"/>
              <w:rPr>
                <w:rFonts w:eastAsia="黑体"/>
                <w:color w:val="000000"/>
                <w:sz w:val="22"/>
              </w:rPr>
            </w:pPr>
            <w:r w:rsidRPr="0015125E">
              <w:rPr>
                <w:rFonts w:eastAsia="黑体"/>
                <w:color w:val="000000"/>
                <w:sz w:val="22"/>
              </w:rPr>
              <w:t>C31221023</w:t>
            </w:r>
          </w:p>
        </w:tc>
        <w:tc>
          <w:tcPr>
            <w:tcW w:w="3089" w:type="pct"/>
            <w:tcBorders>
              <w:top w:val="single" w:sz="4" w:space="0" w:color="auto"/>
              <w:left w:val="nil"/>
              <w:bottom w:val="single" w:sz="4" w:space="0" w:color="auto"/>
              <w:right w:val="single" w:sz="4" w:space="0" w:color="auto"/>
            </w:tcBorders>
            <w:shd w:val="clear" w:color="auto" w:fill="auto"/>
            <w:vAlign w:val="center"/>
            <w:hideMark/>
          </w:tcPr>
          <w:p w:rsidR="00CA4C98" w:rsidRPr="00797FA0" w:rsidRDefault="00CA4C98" w:rsidP="00CA4C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海洋冰盖和密度分层对水声传播特性影响的理论模型与计算方法</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CA4C98" w:rsidRPr="00797FA0" w:rsidRDefault="00CA4C98" w:rsidP="00CA4C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r w:rsidR="00CA4C98" w:rsidRPr="00797FA0" w:rsidTr="00066198">
        <w:trPr>
          <w:trHeight w:val="454"/>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CA4C98" w:rsidRPr="0015125E" w:rsidRDefault="00CA4C98" w:rsidP="00CA4C98">
            <w:pPr>
              <w:spacing w:line="240" w:lineRule="auto"/>
              <w:ind w:firstLineChars="0" w:firstLine="0"/>
              <w:jc w:val="center"/>
              <w:rPr>
                <w:rFonts w:eastAsia="黑体"/>
                <w:color w:val="000000"/>
                <w:sz w:val="22"/>
              </w:rPr>
            </w:pPr>
            <w:r w:rsidRPr="0015125E">
              <w:rPr>
                <w:rFonts w:eastAsia="黑体"/>
                <w:color w:val="000000"/>
                <w:sz w:val="22"/>
              </w:rPr>
              <w:t>C13221024</w:t>
            </w:r>
          </w:p>
        </w:tc>
        <w:tc>
          <w:tcPr>
            <w:tcW w:w="3089" w:type="pct"/>
            <w:tcBorders>
              <w:top w:val="single" w:sz="4" w:space="0" w:color="auto"/>
              <w:left w:val="nil"/>
              <w:bottom w:val="single" w:sz="4" w:space="0" w:color="auto"/>
              <w:right w:val="single" w:sz="4" w:space="0" w:color="auto"/>
            </w:tcBorders>
            <w:shd w:val="clear" w:color="auto" w:fill="auto"/>
            <w:vAlign w:val="center"/>
          </w:tcPr>
          <w:p w:rsidR="00CA4C98" w:rsidRPr="00797FA0" w:rsidRDefault="00CA4C98" w:rsidP="00CA4C98">
            <w:pPr>
              <w:adjustRightInd w:val="0"/>
              <w:snapToGrid w:val="0"/>
              <w:spacing w:line="240" w:lineRule="auto"/>
              <w:ind w:firstLineChars="0" w:firstLine="0"/>
              <w:rPr>
                <w:rFonts w:eastAsiaTheme="minorEastAsia"/>
                <w:color w:val="000000"/>
                <w:sz w:val="21"/>
                <w:szCs w:val="21"/>
              </w:rPr>
            </w:pPr>
            <w:r w:rsidRPr="00797FA0">
              <w:rPr>
                <w:rFonts w:eastAsiaTheme="minorEastAsia"/>
                <w:color w:val="000000"/>
                <w:sz w:val="21"/>
                <w:szCs w:val="21"/>
              </w:rPr>
              <w:t>基于势流理论的船型优化</w:t>
            </w:r>
            <w:r w:rsidRPr="00797FA0">
              <w:rPr>
                <w:rFonts w:eastAsiaTheme="minorEastAsia"/>
                <w:color w:val="000000"/>
                <w:sz w:val="21"/>
                <w:szCs w:val="21"/>
              </w:rPr>
              <w:t>APP</w:t>
            </w:r>
          </w:p>
        </w:tc>
        <w:tc>
          <w:tcPr>
            <w:tcW w:w="1137" w:type="pct"/>
            <w:tcBorders>
              <w:top w:val="single" w:sz="4" w:space="0" w:color="auto"/>
              <w:left w:val="nil"/>
              <w:bottom w:val="single" w:sz="4" w:space="0" w:color="auto"/>
              <w:right w:val="single" w:sz="4" w:space="0" w:color="auto"/>
            </w:tcBorders>
            <w:shd w:val="clear" w:color="auto" w:fill="auto"/>
            <w:vAlign w:val="center"/>
          </w:tcPr>
          <w:p w:rsidR="00CA4C98" w:rsidRPr="00797FA0" w:rsidRDefault="00CA4C98" w:rsidP="00CA4C98">
            <w:pPr>
              <w:widowControl/>
              <w:adjustRightInd w:val="0"/>
              <w:snapToGrid w:val="0"/>
              <w:spacing w:line="240" w:lineRule="auto"/>
              <w:ind w:firstLineChars="0" w:firstLine="0"/>
              <w:jc w:val="center"/>
              <w:rPr>
                <w:rFonts w:eastAsiaTheme="minorEastAsia"/>
                <w:color w:val="000000"/>
                <w:kern w:val="0"/>
                <w:sz w:val="21"/>
                <w:szCs w:val="21"/>
              </w:rPr>
            </w:pPr>
            <w:r w:rsidRPr="00797FA0">
              <w:rPr>
                <w:rFonts w:eastAsiaTheme="minorEastAsia"/>
                <w:color w:val="000000"/>
                <w:kern w:val="0"/>
                <w:sz w:val="21"/>
                <w:szCs w:val="21"/>
              </w:rPr>
              <w:t>方向三</w:t>
            </w:r>
          </w:p>
        </w:tc>
      </w:tr>
    </w:tbl>
    <w:p w:rsidR="00064FED" w:rsidRPr="00797FA0" w:rsidRDefault="00064FED" w:rsidP="00654C52">
      <w:pPr>
        <w:ind w:firstLine="480"/>
      </w:pPr>
    </w:p>
    <w:p w:rsidR="00112154" w:rsidRPr="00797FA0" w:rsidRDefault="0048534A" w:rsidP="0048534A">
      <w:pPr>
        <w:pStyle w:val="1"/>
      </w:pPr>
      <w:bookmarkStart w:id="2" w:name="_Toc97659607"/>
      <w:r w:rsidRPr="00797FA0">
        <w:rPr>
          <w:rFonts w:hint="eastAsia"/>
        </w:rPr>
        <w:t>二</w:t>
      </w:r>
      <w:r w:rsidR="00172EFE" w:rsidRPr="00797FA0">
        <w:t>、</w:t>
      </w:r>
      <w:r w:rsidR="00172EFE" w:rsidRPr="00797FA0">
        <w:rPr>
          <w:rFonts w:hint="eastAsia"/>
        </w:rPr>
        <w:t>项目</w:t>
      </w:r>
      <w:r w:rsidRPr="00797FA0">
        <w:rPr>
          <w:rFonts w:hint="eastAsia"/>
        </w:rPr>
        <w:t>指南</w:t>
      </w:r>
      <w:bookmarkEnd w:id="2"/>
    </w:p>
    <w:p w:rsidR="0048534A" w:rsidRPr="00797FA0" w:rsidRDefault="0048534A" w:rsidP="0048534A">
      <w:pPr>
        <w:pStyle w:val="2"/>
      </w:pPr>
      <w:bookmarkStart w:id="3" w:name="_Toc97659608"/>
      <w:r w:rsidRPr="00797FA0">
        <w:rPr>
          <w:rFonts w:hint="eastAsia"/>
        </w:rPr>
        <w:t>2.1</w:t>
      </w:r>
      <w:bookmarkStart w:id="4" w:name="_Toc95398091"/>
      <w:r w:rsidR="00FF47D9" w:rsidRPr="00797FA0">
        <w:t xml:space="preserve"> </w:t>
      </w:r>
      <w:r w:rsidRPr="00797FA0">
        <w:rPr>
          <w:rFonts w:hint="eastAsia"/>
        </w:rPr>
        <w:t>基于智能技术的船型几何特征认知与自主生成方法研究</w:t>
      </w:r>
      <w:bookmarkEnd w:id="3"/>
      <w:bookmarkEnd w:id="4"/>
    </w:p>
    <w:p w:rsidR="0048534A" w:rsidRPr="00797FA0" w:rsidRDefault="0048534A" w:rsidP="0048534A">
      <w:pPr>
        <w:ind w:firstLine="482"/>
        <w:jc w:val="left"/>
        <w:rPr>
          <w:b/>
          <w:szCs w:val="24"/>
        </w:rPr>
      </w:pPr>
      <w:r w:rsidRPr="00797FA0">
        <w:rPr>
          <w:rFonts w:hint="eastAsia"/>
          <w:b/>
          <w:szCs w:val="24"/>
        </w:rPr>
        <w:t>需求背景</w:t>
      </w:r>
      <w:r w:rsidRPr="00797FA0">
        <w:rPr>
          <w:b/>
          <w:szCs w:val="24"/>
        </w:rPr>
        <w:t>：</w:t>
      </w:r>
    </w:p>
    <w:p w:rsidR="0048534A" w:rsidRPr="00797FA0" w:rsidRDefault="0048534A" w:rsidP="0048534A">
      <w:pPr>
        <w:snapToGrid w:val="0"/>
        <w:ind w:firstLine="480"/>
        <w:rPr>
          <w:szCs w:val="24"/>
        </w:rPr>
      </w:pPr>
      <w:r w:rsidRPr="00797FA0">
        <w:rPr>
          <w:rFonts w:hint="eastAsia"/>
          <w:szCs w:val="24"/>
        </w:rPr>
        <w:t>当前船舶线型设计主要依托母型船和设计师经验，缺乏创新性、重用性、通用性。随着新兴技术的快速发展，广泛用于图片</w:t>
      </w:r>
      <w:r w:rsidRPr="00797FA0">
        <w:rPr>
          <w:rFonts w:hint="eastAsia"/>
          <w:szCs w:val="24"/>
        </w:rPr>
        <w:t>/</w:t>
      </w:r>
      <w:r w:rsidRPr="00797FA0">
        <w:rPr>
          <w:rFonts w:hint="eastAsia"/>
          <w:szCs w:val="24"/>
        </w:rPr>
        <w:t>视频数据处理的计算机视觉和特征学习方法，为船型生成提供了一种全新的方式。基于智能技术，开展船型几何特征认知与自主生成方法研究，有望</w:t>
      </w:r>
      <w:r w:rsidRPr="00797FA0">
        <w:rPr>
          <w:szCs w:val="24"/>
        </w:rPr>
        <w:t>大幅提高</w:t>
      </w:r>
      <w:r w:rsidRPr="00797FA0">
        <w:rPr>
          <w:rFonts w:hint="eastAsia"/>
          <w:szCs w:val="24"/>
        </w:rPr>
        <w:t>船型</w:t>
      </w:r>
      <w:r w:rsidRPr="00797FA0">
        <w:rPr>
          <w:szCs w:val="24"/>
        </w:rPr>
        <w:t>设计的效率和质量</w:t>
      </w:r>
      <w:r w:rsidRPr="00797FA0">
        <w:rPr>
          <w:rFonts w:hint="eastAsia"/>
          <w:szCs w:val="24"/>
        </w:rPr>
        <w:t>。</w:t>
      </w:r>
    </w:p>
    <w:p w:rsidR="0048534A" w:rsidRPr="00797FA0" w:rsidRDefault="0048534A" w:rsidP="0048534A">
      <w:pPr>
        <w:ind w:firstLine="482"/>
        <w:rPr>
          <w:b/>
          <w:szCs w:val="24"/>
        </w:rPr>
      </w:pPr>
      <w:r w:rsidRPr="00797FA0">
        <w:rPr>
          <w:b/>
          <w:szCs w:val="24"/>
        </w:rPr>
        <w:t>研究目标：</w:t>
      </w:r>
    </w:p>
    <w:p w:rsidR="0048534A" w:rsidRPr="00797FA0" w:rsidRDefault="0048534A" w:rsidP="0048534A">
      <w:pPr>
        <w:snapToGrid w:val="0"/>
        <w:ind w:firstLine="480"/>
        <w:rPr>
          <w:szCs w:val="24"/>
        </w:rPr>
      </w:pPr>
      <w:r w:rsidRPr="00797FA0">
        <w:rPr>
          <w:rFonts w:hint="eastAsia"/>
          <w:szCs w:val="24"/>
        </w:rPr>
        <w:t>瞄准人工智能、深度学习等新兴技术在船舶领域的应用需求，聚焦船型表达与生成，依托大子样船型几何数据，基于计算机视觉与深度学习技术，建立船型几何特征认知与生成模型，具备给定特征后快速自主生成船型的功能。形成全新的有别于当前依托母型船和设计师经验的船型生成方法。</w:t>
      </w:r>
    </w:p>
    <w:p w:rsidR="0048534A" w:rsidRPr="00797FA0" w:rsidRDefault="00626A7A" w:rsidP="0048534A">
      <w:pPr>
        <w:ind w:firstLine="482"/>
        <w:rPr>
          <w:szCs w:val="24"/>
        </w:rPr>
      </w:pPr>
      <w:r w:rsidRPr="00797FA0">
        <w:rPr>
          <w:rFonts w:hint="eastAsia"/>
          <w:b/>
          <w:szCs w:val="24"/>
        </w:rPr>
        <w:t>牵引性指标</w:t>
      </w:r>
      <w:r w:rsidR="0048534A" w:rsidRPr="00797FA0">
        <w:rPr>
          <w:rFonts w:hint="eastAsia"/>
          <w:szCs w:val="24"/>
        </w:rPr>
        <w:t>：</w:t>
      </w:r>
    </w:p>
    <w:p w:rsidR="0048534A" w:rsidRPr="00797FA0" w:rsidRDefault="0048534A" w:rsidP="0048534A">
      <w:pPr>
        <w:ind w:firstLine="480"/>
        <w:rPr>
          <w:szCs w:val="24"/>
        </w:rPr>
      </w:pPr>
      <w:r w:rsidRPr="00797FA0">
        <w:rPr>
          <w:rFonts w:hint="eastAsia"/>
          <w:szCs w:val="24"/>
        </w:rPr>
        <w:t>1</w:t>
      </w:r>
      <w:r w:rsidRPr="00797FA0">
        <w:rPr>
          <w:rFonts w:hint="eastAsia"/>
          <w:szCs w:val="24"/>
        </w:rPr>
        <w:t>、建立船体曲面特征认知机制模型，船型数据子样不少于</w:t>
      </w:r>
      <w:r w:rsidRPr="00797FA0">
        <w:rPr>
          <w:rFonts w:hint="eastAsia"/>
          <w:szCs w:val="24"/>
        </w:rPr>
        <w:t>100</w:t>
      </w:r>
      <w:r w:rsidRPr="00797FA0">
        <w:rPr>
          <w:rFonts w:hint="eastAsia"/>
          <w:szCs w:val="24"/>
        </w:rPr>
        <w:t>条，曲面认知准确度</w:t>
      </w:r>
      <w:r w:rsidRPr="00797FA0">
        <w:rPr>
          <w:rFonts w:hint="eastAsia"/>
          <w:szCs w:val="24"/>
        </w:rPr>
        <w:t>95%</w:t>
      </w:r>
      <w:r w:rsidRPr="00797FA0">
        <w:rPr>
          <w:rFonts w:hint="eastAsia"/>
          <w:szCs w:val="24"/>
        </w:rPr>
        <w:t>以上；</w:t>
      </w:r>
    </w:p>
    <w:p w:rsidR="0048534A" w:rsidRPr="00797FA0" w:rsidRDefault="0048534A" w:rsidP="0048534A">
      <w:pPr>
        <w:ind w:firstLine="480"/>
        <w:rPr>
          <w:szCs w:val="24"/>
        </w:rPr>
      </w:pPr>
      <w:r w:rsidRPr="00797FA0">
        <w:rPr>
          <w:rFonts w:hint="eastAsia"/>
          <w:szCs w:val="24"/>
        </w:rPr>
        <w:t>2</w:t>
      </w:r>
      <w:r w:rsidRPr="00797FA0">
        <w:rPr>
          <w:rFonts w:hint="eastAsia"/>
          <w:szCs w:val="24"/>
        </w:rPr>
        <w:t>、建立基于智能技术的船型几何特征生成模型，具备给定特征（主尺度参数、排水量、球艏等不少于</w:t>
      </w:r>
      <w:r w:rsidRPr="00797FA0">
        <w:rPr>
          <w:rFonts w:hint="eastAsia"/>
          <w:szCs w:val="24"/>
        </w:rPr>
        <w:t>3</w:t>
      </w:r>
      <w:r w:rsidRPr="00797FA0">
        <w:rPr>
          <w:rFonts w:hint="eastAsia"/>
          <w:szCs w:val="24"/>
        </w:rPr>
        <w:t>种特征）快速自主生成船型的功能；</w:t>
      </w:r>
    </w:p>
    <w:p w:rsidR="0048534A" w:rsidRPr="00797FA0" w:rsidRDefault="0048534A" w:rsidP="0048534A">
      <w:pPr>
        <w:ind w:firstLine="480"/>
        <w:rPr>
          <w:szCs w:val="24"/>
        </w:rPr>
      </w:pPr>
      <w:r w:rsidRPr="00797FA0">
        <w:rPr>
          <w:rFonts w:hint="eastAsia"/>
          <w:szCs w:val="24"/>
        </w:rPr>
        <w:t>3</w:t>
      </w:r>
      <w:r w:rsidRPr="00797FA0">
        <w:rPr>
          <w:rFonts w:hint="eastAsia"/>
          <w:szCs w:val="24"/>
        </w:rPr>
        <w:t>、生成模型应具有基本的曲面有义性（反曲和畸变部分在中线面投影面积比不大于</w:t>
      </w:r>
      <w:r w:rsidRPr="00797FA0">
        <w:rPr>
          <w:rFonts w:hint="eastAsia"/>
          <w:szCs w:val="24"/>
        </w:rPr>
        <w:t>5%</w:t>
      </w:r>
      <w:r w:rsidRPr="00797FA0">
        <w:rPr>
          <w:rFonts w:hint="eastAsia"/>
          <w:szCs w:val="24"/>
        </w:rPr>
        <w:t>）；</w:t>
      </w:r>
    </w:p>
    <w:p w:rsidR="0048534A" w:rsidRPr="00797FA0" w:rsidRDefault="0048534A" w:rsidP="0048534A">
      <w:pPr>
        <w:ind w:firstLine="480"/>
        <w:rPr>
          <w:szCs w:val="24"/>
        </w:rPr>
      </w:pPr>
      <w:r w:rsidRPr="00797FA0">
        <w:rPr>
          <w:rFonts w:hint="eastAsia"/>
          <w:szCs w:val="24"/>
        </w:rPr>
        <w:lastRenderedPageBreak/>
        <w:t>4</w:t>
      </w:r>
      <w:r w:rsidRPr="00797FA0">
        <w:rPr>
          <w:rFonts w:hint="eastAsia"/>
          <w:szCs w:val="24"/>
        </w:rPr>
        <w:t>、提供具有自主知识产权的模型程序源代码。</w:t>
      </w:r>
    </w:p>
    <w:p w:rsidR="0048534A" w:rsidRPr="00797FA0" w:rsidRDefault="0048534A" w:rsidP="0048534A">
      <w:pPr>
        <w:ind w:firstLine="480"/>
      </w:pPr>
    </w:p>
    <w:p w:rsidR="0048534A" w:rsidRPr="00797FA0" w:rsidRDefault="0048534A" w:rsidP="0048534A">
      <w:pPr>
        <w:pStyle w:val="2"/>
      </w:pPr>
      <w:bookmarkStart w:id="5" w:name="_Toc97659609"/>
      <w:r w:rsidRPr="00797FA0">
        <w:rPr>
          <w:rFonts w:hint="eastAsia"/>
        </w:rPr>
        <w:t>2.2</w:t>
      </w:r>
      <w:r w:rsidR="00FF47D9" w:rsidRPr="00797FA0">
        <w:t xml:space="preserve"> </w:t>
      </w:r>
      <w:r w:rsidRPr="00797FA0">
        <w:rPr>
          <w:rFonts w:hint="eastAsia"/>
        </w:rPr>
        <w:t>船体几何建模与逆向重构技术研究及程序模块开发</w:t>
      </w:r>
      <w:bookmarkEnd w:id="5"/>
    </w:p>
    <w:p w:rsidR="0048534A" w:rsidRPr="00797FA0" w:rsidRDefault="00E31FAB" w:rsidP="0048534A">
      <w:pPr>
        <w:ind w:firstLine="482"/>
        <w:rPr>
          <w:b/>
          <w:szCs w:val="24"/>
        </w:rPr>
      </w:pPr>
      <w:r w:rsidRPr="00797FA0">
        <w:rPr>
          <w:rFonts w:hint="eastAsia"/>
          <w:b/>
          <w:szCs w:val="24"/>
        </w:rPr>
        <w:t>需求背景</w:t>
      </w:r>
      <w:r w:rsidR="0048534A" w:rsidRPr="00797FA0">
        <w:rPr>
          <w:b/>
          <w:szCs w:val="24"/>
        </w:rPr>
        <w:t>：</w:t>
      </w:r>
    </w:p>
    <w:p w:rsidR="0048534A" w:rsidRPr="00797FA0" w:rsidRDefault="0048534A" w:rsidP="0048534A">
      <w:pPr>
        <w:snapToGrid w:val="0"/>
        <w:ind w:firstLine="480"/>
        <w:rPr>
          <w:szCs w:val="24"/>
        </w:rPr>
      </w:pPr>
      <w:r w:rsidRPr="00797FA0">
        <w:rPr>
          <w:rFonts w:hint="eastAsia"/>
          <w:szCs w:val="24"/>
        </w:rPr>
        <w:t>船舶总体性能研究设计中，船型几何既是性能评估的输入量，也是基于评估后优化调整的输出量，是一项基础的关键共性技术。船体几何建模及逆向重构技术，涉及船体几何的数据表达、快捷建模、逆向重构、文件格式高效转换等，对于促进船舶</w:t>
      </w:r>
      <w:r w:rsidRPr="00797FA0">
        <w:rPr>
          <w:szCs w:val="24"/>
        </w:rPr>
        <w:t>总体性能多学科共模研究至关</w:t>
      </w:r>
      <w:r w:rsidRPr="00797FA0">
        <w:rPr>
          <w:rFonts w:hint="eastAsia"/>
          <w:szCs w:val="24"/>
        </w:rPr>
        <w:t>重要</w:t>
      </w:r>
      <w:r w:rsidRPr="00797FA0">
        <w:rPr>
          <w:szCs w:val="24"/>
        </w:rPr>
        <w:t>。</w:t>
      </w:r>
    </w:p>
    <w:p w:rsidR="0048534A" w:rsidRPr="00797FA0" w:rsidRDefault="0048534A" w:rsidP="0048534A">
      <w:pPr>
        <w:ind w:firstLine="482"/>
        <w:rPr>
          <w:b/>
          <w:szCs w:val="24"/>
        </w:rPr>
      </w:pPr>
      <w:r w:rsidRPr="00797FA0">
        <w:rPr>
          <w:b/>
          <w:szCs w:val="24"/>
        </w:rPr>
        <w:t>研究目标：</w:t>
      </w:r>
    </w:p>
    <w:p w:rsidR="0048534A" w:rsidRPr="00797FA0" w:rsidRDefault="00CA07E5" w:rsidP="0048534A">
      <w:pPr>
        <w:snapToGrid w:val="0"/>
        <w:ind w:firstLine="480"/>
        <w:rPr>
          <w:szCs w:val="24"/>
        </w:rPr>
      </w:pPr>
      <w:r w:rsidRPr="00797FA0">
        <w:rPr>
          <w:rFonts w:hint="eastAsia"/>
          <w:szCs w:val="24"/>
        </w:rPr>
        <w:t>聚焦船型设计与几何建模技术，开展船体几何建模与逆向重构方法研究，突破几何表达、自由变形等技术，自主研发船体几何建模与变形重构软件模块，具备点</w:t>
      </w:r>
      <w:r w:rsidRPr="00797FA0">
        <w:rPr>
          <w:rFonts w:hint="eastAsia"/>
          <w:szCs w:val="24"/>
        </w:rPr>
        <w:t>/</w:t>
      </w:r>
      <w:r w:rsidRPr="00797FA0">
        <w:rPr>
          <w:rFonts w:hint="eastAsia"/>
          <w:szCs w:val="24"/>
        </w:rPr>
        <w:t>线</w:t>
      </w:r>
      <w:r w:rsidRPr="00797FA0">
        <w:rPr>
          <w:rFonts w:hint="eastAsia"/>
          <w:szCs w:val="24"/>
        </w:rPr>
        <w:t>/</w:t>
      </w:r>
      <w:r w:rsidRPr="00797FA0">
        <w:rPr>
          <w:rFonts w:hint="eastAsia"/>
          <w:szCs w:val="24"/>
        </w:rPr>
        <w:t>面快速建模、拖拉拽变形、面</w:t>
      </w:r>
      <w:r w:rsidRPr="00797FA0">
        <w:rPr>
          <w:rFonts w:hint="eastAsia"/>
          <w:szCs w:val="24"/>
        </w:rPr>
        <w:t>/</w:t>
      </w:r>
      <w:r w:rsidRPr="00797FA0">
        <w:rPr>
          <w:rFonts w:hint="eastAsia"/>
          <w:szCs w:val="24"/>
        </w:rPr>
        <w:t>线</w:t>
      </w:r>
      <w:r w:rsidRPr="00797FA0">
        <w:rPr>
          <w:rFonts w:hint="eastAsia"/>
          <w:szCs w:val="24"/>
        </w:rPr>
        <w:t>/</w:t>
      </w:r>
      <w:r w:rsidRPr="00797FA0">
        <w:rPr>
          <w:rFonts w:hint="eastAsia"/>
          <w:szCs w:val="24"/>
        </w:rPr>
        <w:t>点型线自动生成、船型特征参数计算等功能，且兼具云化拓展接口，为船舶总体性能研究几何共模提供技术支持。</w:t>
      </w:r>
    </w:p>
    <w:p w:rsidR="0048534A" w:rsidRPr="00797FA0" w:rsidRDefault="00626A7A" w:rsidP="0048534A">
      <w:pPr>
        <w:ind w:firstLine="482"/>
        <w:rPr>
          <w:szCs w:val="24"/>
        </w:rPr>
      </w:pPr>
      <w:r w:rsidRPr="00797FA0">
        <w:rPr>
          <w:rFonts w:hint="eastAsia"/>
          <w:b/>
          <w:szCs w:val="24"/>
        </w:rPr>
        <w:t>牵引性指标</w:t>
      </w:r>
      <w:r w:rsidR="0048534A" w:rsidRPr="00797FA0">
        <w:rPr>
          <w:rFonts w:hint="eastAsia"/>
          <w:szCs w:val="24"/>
        </w:rPr>
        <w:t>：</w:t>
      </w:r>
    </w:p>
    <w:p w:rsidR="0048534A" w:rsidRPr="00797FA0" w:rsidRDefault="0048534A" w:rsidP="0048534A">
      <w:pPr>
        <w:ind w:firstLine="480"/>
        <w:rPr>
          <w:szCs w:val="24"/>
        </w:rPr>
      </w:pPr>
      <w:r w:rsidRPr="00797FA0">
        <w:rPr>
          <w:rFonts w:hint="eastAsia"/>
          <w:szCs w:val="24"/>
        </w:rPr>
        <w:t>1</w:t>
      </w:r>
      <w:r w:rsidR="009321E8" w:rsidRPr="00797FA0">
        <w:rPr>
          <w:rFonts w:hint="eastAsia"/>
          <w:szCs w:val="24"/>
        </w:rPr>
        <w:t>、</w:t>
      </w:r>
      <w:r w:rsidR="00CA07E5" w:rsidRPr="00797FA0">
        <w:rPr>
          <w:rFonts w:hint="eastAsia"/>
          <w:szCs w:val="24"/>
        </w:rPr>
        <w:t>基于型值文件格式，方便地生成船体几何面文件；可读取通用三维曲面格式文件；</w:t>
      </w:r>
    </w:p>
    <w:p w:rsidR="0048534A" w:rsidRPr="00797FA0" w:rsidRDefault="0048534A" w:rsidP="0048534A">
      <w:pPr>
        <w:ind w:firstLine="480"/>
        <w:rPr>
          <w:szCs w:val="24"/>
        </w:rPr>
      </w:pPr>
      <w:r w:rsidRPr="00797FA0">
        <w:rPr>
          <w:rFonts w:hint="eastAsia"/>
          <w:szCs w:val="24"/>
        </w:rPr>
        <w:t>2</w:t>
      </w:r>
      <w:r w:rsidR="009321E8" w:rsidRPr="00797FA0">
        <w:rPr>
          <w:rFonts w:hint="eastAsia"/>
          <w:szCs w:val="24"/>
        </w:rPr>
        <w:t>、</w:t>
      </w:r>
      <w:r w:rsidR="00CA07E5" w:rsidRPr="00797FA0">
        <w:rPr>
          <w:rFonts w:hint="eastAsia"/>
          <w:szCs w:val="24"/>
        </w:rPr>
        <w:t>可方便高效（拖拽式）的对船体几何进行调整重构，且响应时间为秒级。同时快速得到重构后的型值文件；</w:t>
      </w:r>
    </w:p>
    <w:p w:rsidR="0048534A" w:rsidRPr="00797FA0" w:rsidRDefault="0048534A" w:rsidP="0048534A">
      <w:pPr>
        <w:ind w:firstLine="480"/>
        <w:rPr>
          <w:szCs w:val="24"/>
        </w:rPr>
      </w:pPr>
      <w:r w:rsidRPr="00797FA0">
        <w:rPr>
          <w:rFonts w:hint="eastAsia"/>
          <w:szCs w:val="24"/>
        </w:rPr>
        <w:t>3</w:t>
      </w:r>
      <w:r w:rsidR="009321E8" w:rsidRPr="00797FA0">
        <w:rPr>
          <w:rFonts w:hint="eastAsia"/>
          <w:szCs w:val="24"/>
        </w:rPr>
        <w:t>、</w:t>
      </w:r>
      <w:r w:rsidR="00CA07E5" w:rsidRPr="00797FA0">
        <w:rPr>
          <w:rFonts w:hint="eastAsia"/>
          <w:szCs w:val="24"/>
        </w:rPr>
        <w:t>基于船体型值生成几何，支持自动生成、自动光顺、特征参数自动输出等功能；支持云化拓展</w:t>
      </w:r>
      <w:r w:rsidRPr="00797FA0">
        <w:rPr>
          <w:rFonts w:hint="eastAsia"/>
          <w:szCs w:val="24"/>
        </w:rPr>
        <w:t>；</w:t>
      </w:r>
    </w:p>
    <w:p w:rsidR="0048534A" w:rsidRPr="00797FA0" w:rsidRDefault="0048534A" w:rsidP="0048534A">
      <w:pPr>
        <w:ind w:firstLine="480"/>
        <w:rPr>
          <w:szCs w:val="24"/>
        </w:rPr>
      </w:pPr>
      <w:r w:rsidRPr="00797FA0">
        <w:rPr>
          <w:rFonts w:hint="eastAsia"/>
          <w:szCs w:val="24"/>
        </w:rPr>
        <w:t>4</w:t>
      </w:r>
      <w:r w:rsidR="009321E8" w:rsidRPr="00797FA0">
        <w:rPr>
          <w:rFonts w:hint="eastAsia"/>
          <w:szCs w:val="24"/>
        </w:rPr>
        <w:t>、</w:t>
      </w:r>
      <w:r w:rsidRPr="00797FA0">
        <w:rPr>
          <w:rFonts w:hint="eastAsia"/>
          <w:szCs w:val="24"/>
        </w:rPr>
        <w:t>提供具有自主知识产权的软件程序源代码。</w:t>
      </w:r>
    </w:p>
    <w:p w:rsidR="0048534A" w:rsidRPr="00797FA0" w:rsidRDefault="0048534A" w:rsidP="0048534A">
      <w:pPr>
        <w:ind w:firstLine="480"/>
      </w:pPr>
    </w:p>
    <w:p w:rsidR="008A43E1" w:rsidRPr="00797FA0" w:rsidRDefault="008A43E1" w:rsidP="008A43E1">
      <w:pPr>
        <w:pStyle w:val="2"/>
      </w:pPr>
      <w:bookmarkStart w:id="6" w:name="_Toc97659610"/>
      <w:r w:rsidRPr="00797FA0">
        <w:rPr>
          <w:rFonts w:hint="eastAsia"/>
        </w:rPr>
        <w:t>2.3</w:t>
      </w:r>
      <w:r w:rsidR="00FF47D9" w:rsidRPr="00797FA0">
        <w:t xml:space="preserve"> </w:t>
      </w:r>
      <w:r w:rsidRPr="00797FA0">
        <w:rPr>
          <w:rFonts w:hint="eastAsia"/>
        </w:rPr>
        <w:t>面向船舶计算力学的</w:t>
      </w:r>
      <w:r w:rsidRPr="00797FA0">
        <w:rPr>
          <w:rFonts w:hint="eastAsia"/>
        </w:rPr>
        <w:t>3D</w:t>
      </w:r>
      <w:r w:rsidRPr="00797FA0">
        <w:rPr>
          <w:rFonts w:hint="eastAsia"/>
        </w:rPr>
        <w:t>几何表达和网格生成技术研究</w:t>
      </w:r>
      <w:bookmarkEnd w:id="6"/>
    </w:p>
    <w:p w:rsidR="008A43E1" w:rsidRPr="00797FA0" w:rsidRDefault="00E31FAB" w:rsidP="008A43E1">
      <w:pPr>
        <w:ind w:firstLine="482"/>
        <w:rPr>
          <w:b/>
          <w:szCs w:val="24"/>
        </w:rPr>
      </w:pPr>
      <w:r w:rsidRPr="00797FA0">
        <w:rPr>
          <w:rFonts w:hint="eastAsia"/>
          <w:b/>
          <w:szCs w:val="24"/>
        </w:rPr>
        <w:t>需求背景</w:t>
      </w:r>
      <w:r w:rsidR="008A43E1" w:rsidRPr="00797FA0">
        <w:rPr>
          <w:b/>
          <w:szCs w:val="24"/>
        </w:rPr>
        <w:t>：</w:t>
      </w:r>
    </w:p>
    <w:p w:rsidR="008A43E1" w:rsidRPr="00797FA0" w:rsidRDefault="008A43E1" w:rsidP="008A43E1">
      <w:pPr>
        <w:snapToGrid w:val="0"/>
        <w:ind w:firstLine="480"/>
        <w:rPr>
          <w:szCs w:val="24"/>
        </w:rPr>
      </w:pPr>
      <w:r w:rsidRPr="00797FA0">
        <w:rPr>
          <w:rFonts w:hint="eastAsia"/>
          <w:szCs w:val="24"/>
        </w:rPr>
        <w:t>数值技术作为现代主要的科技手段之一，已融入到工程实践的各个环节，如工程设计中的预报、评价和优化过程使用到的主要手段就是数值计算技术。但当前较为普遍的一个问题是各行业、各学科、各专业、各单位，甚至各环节中对事件、对</w:t>
      </w:r>
      <w:r w:rsidRPr="00797FA0">
        <w:rPr>
          <w:rFonts w:hint="eastAsia"/>
          <w:szCs w:val="24"/>
        </w:rPr>
        <w:lastRenderedPageBreak/>
        <w:t>象、数据的描述和表达各自为政，缺乏统一的标准、方法和模型，无法做到跨行业、跨学科、跨专业、跨单位、跨流程的共模，严重阻碍了数值技术普适化，造成许多不必要的错误、冲突、矛盾和浪费，急需开展数值技术中的共模技术研究。</w:t>
      </w:r>
    </w:p>
    <w:p w:rsidR="008A43E1" w:rsidRPr="00797FA0" w:rsidRDefault="008A43E1" w:rsidP="008A43E1">
      <w:pPr>
        <w:ind w:firstLine="482"/>
        <w:rPr>
          <w:b/>
          <w:szCs w:val="24"/>
        </w:rPr>
      </w:pPr>
      <w:r w:rsidRPr="00797FA0">
        <w:rPr>
          <w:b/>
          <w:szCs w:val="24"/>
        </w:rPr>
        <w:t>研究目标：</w:t>
      </w:r>
    </w:p>
    <w:p w:rsidR="008A43E1" w:rsidRPr="00797FA0" w:rsidRDefault="008A43E1" w:rsidP="008A43E1">
      <w:pPr>
        <w:snapToGrid w:val="0"/>
        <w:ind w:firstLine="480"/>
        <w:rPr>
          <w:szCs w:val="24"/>
        </w:rPr>
      </w:pPr>
      <w:r w:rsidRPr="00797FA0">
        <w:rPr>
          <w:rFonts w:hint="eastAsia"/>
          <w:szCs w:val="24"/>
        </w:rPr>
        <w:t>面向服务于计算流体力学</w:t>
      </w:r>
      <w:r w:rsidR="009321E8" w:rsidRPr="00797FA0">
        <w:rPr>
          <w:rFonts w:hint="eastAsia"/>
          <w:szCs w:val="24"/>
        </w:rPr>
        <w:t>（</w:t>
      </w:r>
      <w:r w:rsidRPr="00797FA0">
        <w:rPr>
          <w:rFonts w:hint="eastAsia"/>
          <w:szCs w:val="24"/>
        </w:rPr>
        <w:t>CFD</w:t>
      </w:r>
      <w:r w:rsidRPr="00797FA0">
        <w:rPr>
          <w:rFonts w:hint="eastAsia"/>
          <w:szCs w:val="24"/>
        </w:rPr>
        <w:t>）、计算结构力学</w:t>
      </w:r>
      <w:r w:rsidR="009321E8" w:rsidRPr="00797FA0">
        <w:rPr>
          <w:rFonts w:hint="eastAsia"/>
          <w:szCs w:val="24"/>
        </w:rPr>
        <w:t>（</w:t>
      </w:r>
      <w:r w:rsidRPr="00797FA0">
        <w:rPr>
          <w:rFonts w:hint="eastAsia"/>
          <w:szCs w:val="24"/>
        </w:rPr>
        <w:t>CSM</w:t>
      </w:r>
      <w:r w:rsidRPr="00797FA0">
        <w:rPr>
          <w:rFonts w:hint="eastAsia"/>
          <w:szCs w:val="24"/>
        </w:rPr>
        <w:t>）和计算声学</w:t>
      </w:r>
      <w:r w:rsidR="009321E8" w:rsidRPr="00797FA0">
        <w:rPr>
          <w:rFonts w:hint="eastAsia"/>
          <w:szCs w:val="24"/>
        </w:rPr>
        <w:t>（</w:t>
      </w:r>
      <w:r w:rsidRPr="00797FA0">
        <w:rPr>
          <w:rFonts w:hint="eastAsia"/>
          <w:szCs w:val="24"/>
        </w:rPr>
        <w:t>CAA</w:t>
      </w:r>
      <w:r w:rsidRPr="00797FA0">
        <w:rPr>
          <w:rFonts w:hint="eastAsia"/>
          <w:szCs w:val="24"/>
        </w:rPr>
        <w:t>），以有限体积法（</w:t>
      </w:r>
      <w:r w:rsidRPr="00797FA0">
        <w:rPr>
          <w:rFonts w:hint="eastAsia"/>
          <w:szCs w:val="24"/>
        </w:rPr>
        <w:t>FVM</w:t>
      </w:r>
      <w:r w:rsidRPr="00797FA0">
        <w:rPr>
          <w:rFonts w:hint="eastAsia"/>
          <w:szCs w:val="24"/>
        </w:rPr>
        <w:t>）、有限元法（</w:t>
      </w:r>
      <w:r w:rsidRPr="00797FA0">
        <w:rPr>
          <w:rFonts w:hint="eastAsia"/>
          <w:szCs w:val="24"/>
        </w:rPr>
        <w:t>FEM</w:t>
      </w:r>
      <w:r w:rsidRPr="00797FA0">
        <w:rPr>
          <w:rFonts w:hint="eastAsia"/>
          <w:szCs w:val="24"/>
        </w:rPr>
        <w:t>）和边界元法（</w:t>
      </w:r>
      <w:r w:rsidRPr="00797FA0">
        <w:rPr>
          <w:rFonts w:hint="eastAsia"/>
          <w:szCs w:val="24"/>
        </w:rPr>
        <w:t>BEM</w:t>
      </w:r>
      <w:r w:rsidRPr="00797FA0">
        <w:rPr>
          <w:rFonts w:hint="eastAsia"/>
          <w:szCs w:val="24"/>
        </w:rPr>
        <w:t>）等为应用对象，通过“属性细分、知识封装”，建立船舶主船体及其典型附体、典型结构</w:t>
      </w:r>
      <w:r w:rsidRPr="00797FA0">
        <w:rPr>
          <w:rFonts w:hint="eastAsia"/>
          <w:szCs w:val="24"/>
        </w:rPr>
        <w:t>/</w:t>
      </w:r>
      <w:r w:rsidRPr="00797FA0">
        <w:rPr>
          <w:rFonts w:hint="eastAsia"/>
          <w:szCs w:val="24"/>
        </w:rPr>
        <w:t>部件的</w:t>
      </w:r>
      <w:r w:rsidRPr="00797FA0">
        <w:rPr>
          <w:rFonts w:hint="eastAsia"/>
          <w:szCs w:val="24"/>
        </w:rPr>
        <w:t>3D</w:t>
      </w:r>
      <w:r w:rsidRPr="00797FA0">
        <w:rPr>
          <w:rFonts w:hint="eastAsia"/>
          <w:szCs w:val="24"/>
        </w:rPr>
        <w:t>几何表达，实现流体域和固体域的自动化网格生成，支持过程和结果的轻交互和可视化，打通从数据→几何→网格→计算过程及其逆过程的自动化共模的技术障碍，为船舶总体性能预报、评估与设计提供自主的技术手段和工具。</w:t>
      </w:r>
    </w:p>
    <w:p w:rsidR="008A43E1" w:rsidRPr="00797FA0" w:rsidRDefault="00626A7A" w:rsidP="008A43E1">
      <w:pPr>
        <w:ind w:firstLine="482"/>
        <w:rPr>
          <w:szCs w:val="24"/>
        </w:rPr>
      </w:pPr>
      <w:r w:rsidRPr="00797FA0">
        <w:rPr>
          <w:rFonts w:hint="eastAsia"/>
          <w:b/>
          <w:szCs w:val="24"/>
        </w:rPr>
        <w:t>牵引性指标</w:t>
      </w:r>
      <w:r w:rsidR="008A43E1" w:rsidRPr="00797FA0">
        <w:rPr>
          <w:rFonts w:hint="eastAsia"/>
          <w:szCs w:val="24"/>
        </w:rPr>
        <w:t>：</w:t>
      </w:r>
    </w:p>
    <w:p w:rsidR="00C1205D" w:rsidRPr="00C1205D" w:rsidRDefault="00C1205D" w:rsidP="00C1205D">
      <w:pPr>
        <w:ind w:firstLine="480"/>
        <w:rPr>
          <w:color w:val="000000" w:themeColor="text1"/>
          <w:szCs w:val="24"/>
        </w:rPr>
      </w:pPr>
      <w:r w:rsidRPr="00C1205D">
        <w:rPr>
          <w:rFonts w:hint="eastAsia"/>
          <w:color w:val="000000" w:themeColor="text1"/>
          <w:szCs w:val="24"/>
        </w:rPr>
        <w:t>1</w:t>
      </w:r>
      <w:r w:rsidRPr="00C1205D">
        <w:rPr>
          <w:rFonts w:hint="eastAsia"/>
          <w:color w:val="000000" w:themeColor="text1"/>
          <w:szCs w:val="24"/>
        </w:rPr>
        <w:t>、建立几何、网格、性能数据表达标准，涵盖流体、结构、声学三个学科；</w:t>
      </w:r>
    </w:p>
    <w:p w:rsidR="00C1205D" w:rsidRPr="00C1205D" w:rsidRDefault="00C1205D" w:rsidP="00C1205D">
      <w:pPr>
        <w:ind w:firstLine="480"/>
        <w:rPr>
          <w:color w:val="000000" w:themeColor="text1"/>
          <w:szCs w:val="24"/>
        </w:rPr>
      </w:pPr>
      <w:r w:rsidRPr="00C1205D">
        <w:rPr>
          <w:rFonts w:hint="eastAsia"/>
          <w:color w:val="000000" w:themeColor="text1"/>
          <w:szCs w:val="24"/>
        </w:rPr>
        <w:t>2</w:t>
      </w:r>
      <w:r w:rsidRPr="00C1205D">
        <w:rPr>
          <w:rFonts w:hint="eastAsia"/>
          <w:color w:val="000000" w:themeColor="text1"/>
          <w:szCs w:val="24"/>
        </w:rPr>
        <w:t>、建立主流船型的分类属性和细分库，开发出型值与</w:t>
      </w:r>
      <w:r w:rsidRPr="00C1205D">
        <w:rPr>
          <w:rFonts w:hint="eastAsia"/>
          <w:color w:val="000000" w:themeColor="text1"/>
          <w:szCs w:val="24"/>
        </w:rPr>
        <w:t>CAD</w:t>
      </w:r>
      <w:r w:rsidRPr="00C1205D">
        <w:rPr>
          <w:rFonts w:hint="eastAsia"/>
          <w:color w:val="000000" w:themeColor="text1"/>
          <w:szCs w:val="24"/>
        </w:rPr>
        <w:t>互译软件，互译几何偏差</w:t>
      </w:r>
      <w:r w:rsidRPr="00C1205D">
        <w:rPr>
          <w:rFonts w:hint="eastAsia"/>
          <w:color w:val="000000" w:themeColor="text1"/>
          <w:szCs w:val="24"/>
        </w:rPr>
        <w:t>1</w:t>
      </w:r>
      <w:r w:rsidRPr="00C1205D">
        <w:rPr>
          <w:rFonts w:ascii="等线" w:eastAsia="等线" w:hAnsi="等线" w:hint="eastAsia"/>
          <w:color w:val="000000" w:themeColor="text1"/>
          <w:szCs w:val="24"/>
        </w:rPr>
        <w:t>µ</w:t>
      </w:r>
      <w:r w:rsidRPr="00C1205D">
        <w:rPr>
          <w:color w:val="000000" w:themeColor="text1"/>
          <w:szCs w:val="24"/>
        </w:rPr>
        <w:t>m</w:t>
      </w:r>
      <w:r w:rsidRPr="00C1205D">
        <w:rPr>
          <w:rFonts w:hint="eastAsia"/>
          <w:color w:val="000000" w:themeColor="text1"/>
          <w:szCs w:val="24"/>
        </w:rPr>
        <w:t>；</w:t>
      </w:r>
    </w:p>
    <w:p w:rsidR="00C1205D" w:rsidRPr="00C1205D" w:rsidRDefault="00C1205D" w:rsidP="00C1205D">
      <w:pPr>
        <w:ind w:firstLine="480"/>
        <w:rPr>
          <w:color w:val="000000" w:themeColor="text1"/>
        </w:rPr>
      </w:pPr>
      <w:r w:rsidRPr="00C1205D">
        <w:rPr>
          <w:rFonts w:hint="eastAsia"/>
          <w:color w:val="000000" w:themeColor="text1"/>
          <w:szCs w:val="24"/>
        </w:rPr>
        <w:t>3</w:t>
      </w:r>
      <w:r w:rsidRPr="00C1205D">
        <w:rPr>
          <w:rFonts w:hint="eastAsia"/>
          <w:color w:val="000000" w:themeColor="text1"/>
          <w:szCs w:val="24"/>
        </w:rPr>
        <w:t>、开发智能几何建模、网格生成软件，自动程度达到</w:t>
      </w:r>
      <w:r w:rsidRPr="00C1205D">
        <w:rPr>
          <w:rFonts w:hint="eastAsia"/>
          <w:color w:val="000000" w:themeColor="text1"/>
          <w:szCs w:val="24"/>
        </w:rPr>
        <w:t>90%</w:t>
      </w:r>
      <w:r w:rsidRPr="00C1205D">
        <w:rPr>
          <w:rFonts w:hint="eastAsia"/>
          <w:color w:val="000000" w:themeColor="text1"/>
          <w:szCs w:val="24"/>
        </w:rPr>
        <w:t>，船舶阻力和螺旋桨推力计算精度达</w:t>
      </w:r>
      <w:r w:rsidRPr="00C1205D">
        <w:rPr>
          <w:rFonts w:hint="eastAsia"/>
          <w:color w:val="000000" w:themeColor="text1"/>
          <w:szCs w:val="24"/>
        </w:rPr>
        <w:t>3%</w:t>
      </w:r>
      <w:r w:rsidRPr="00C1205D">
        <w:rPr>
          <w:rFonts w:hint="eastAsia"/>
          <w:color w:val="000000" w:themeColor="text1"/>
          <w:szCs w:val="24"/>
        </w:rPr>
        <w:t>。</w:t>
      </w:r>
    </w:p>
    <w:p w:rsidR="008A43E1" w:rsidRPr="00C1205D" w:rsidRDefault="008A43E1" w:rsidP="008A43E1">
      <w:pPr>
        <w:ind w:firstLine="480"/>
      </w:pPr>
    </w:p>
    <w:p w:rsidR="008A43E1" w:rsidRPr="00797FA0" w:rsidRDefault="008A43E1" w:rsidP="008A43E1">
      <w:pPr>
        <w:pStyle w:val="2"/>
      </w:pPr>
      <w:bookmarkStart w:id="7" w:name="_Toc97659611"/>
      <w:r w:rsidRPr="00797FA0">
        <w:rPr>
          <w:rFonts w:hint="eastAsia"/>
        </w:rPr>
        <w:t>2.4</w:t>
      </w:r>
      <w:r w:rsidR="00FF47D9" w:rsidRPr="00797FA0">
        <w:t xml:space="preserve"> </w:t>
      </w:r>
      <w:r w:rsidRPr="00797FA0">
        <w:rPr>
          <w:rFonts w:hint="eastAsia"/>
        </w:rPr>
        <w:t>基于</w:t>
      </w:r>
      <w:r w:rsidRPr="00797FA0">
        <w:rPr>
          <w:rFonts w:hint="eastAsia"/>
        </w:rPr>
        <w:t>GPU</w:t>
      </w:r>
      <w:r w:rsidRPr="00797FA0">
        <w:rPr>
          <w:rFonts w:hint="eastAsia"/>
        </w:rPr>
        <w:t>的船舶</w:t>
      </w:r>
      <w:r w:rsidRPr="00797FA0">
        <w:rPr>
          <w:rFonts w:hint="eastAsia"/>
        </w:rPr>
        <w:t>CAE</w:t>
      </w:r>
      <w:r w:rsidRPr="00797FA0">
        <w:rPr>
          <w:rFonts w:hint="eastAsia"/>
        </w:rPr>
        <w:t>分析计算网格并行生成技术研究</w:t>
      </w:r>
      <w:bookmarkEnd w:id="7"/>
    </w:p>
    <w:p w:rsidR="008A43E1" w:rsidRPr="00797FA0" w:rsidRDefault="00E31FAB" w:rsidP="008A43E1">
      <w:pPr>
        <w:ind w:firstLine="482"/>
        <w:rPr>
          <w:b/>
          <w:szCs w:val="24"/>
        </w:rPr>
      </w:pPr>
      <w:r w:rsidRPr="00797FA0">
        <w:rPr>
          <w:rFonts w:hint="eastAsia"/>
          <w:b/>
          <w:szCs w:val="24"/>
        </w:rPr>
        <w:t>需求背景</w:t>
      </w:r>
      <w:r w:rsidR="008A43E1" w:rsidRPr="00797FA0">
        <w:rPr>
          <w:b/>
          <w:szCs w:val="24"/>
        </w:rPr>
        <w:t>：</w:t>
      </w:r>
    </w:p>
    <w:p w:rsidR="008A43E1" w:rsidRPr="00797FA0" w:rsidRDefault="008A43E1" w:rsidP="008A43E1">
      <w:pPr>
        <w:snapToGrid w:val="0"/>
        <w:ind w:firstLine="480"/>
        <w:rPr>
          <w:szCs w:val="24"/>
        </w:rPr>
      </w:pPr>
      <w:r w:rsidRPr="00797FA0">
        <w:rPr>
          <w:rFonts w:hint="eastAsia"/>
          <w:szCs w:val="24"/>
        </w:rPr>
        <w:t>船舶设计制造过程中广泛应用</w:t>
      </w:r>
      <w:r w:rsidRPr="00797FA0">
        <w:rPr>
          <w:rFonts w:hint="eastAsia"/>
          <w:szCs w:val="24"/>
        </w:rPr>
        <w:t>CAE</w:t>
      </w:r>
      <w:r w:rsidRPr="00797FA0">
        <w:rPr>
          <w:rFonts w:hint="eastAsia"/>
          <w:szCs w:val="24"/>
        </w:rPr>
        <w:t>分析技术对船型的设计进行评估和优化，例如船体结构的强度分析、水体对船体的冲击分析、船体的碰撞搁浅分析等。以有限元为代表的计算方法需要对几何模型做网格化处理，网格生成的耗时通常占仿真计算耗时的</w:t>
      </w:r>
      <w:r w:rsidRPr="00797FA0">
        <w:rPr>
          <w:rFonts w:hint="eastAsia"/>
          <w:szCs w:val="24"/>
        </w:rPr>
        <w:t>1/3</w:t>
      </w:r>
      <w:r w:rsidRPr="00797FA0">
        <w:rPr>
          <w:rFonts w:hint="eastAsia"/>
          <w:szCs w:val="24"/>
        </w:rPr>
        <w:t>～</w:t>
      </w:r>
      <w:r w:rsidRPr="00797FA0">
        <w:rPr>
          <w:rFonts w:hint="eastAsia"/>
          <w:szCs w:val="24"/>
        </w:rPr>
        <w:t>1/2</w:t>
      </w:r>
      <w:r w:rsidRPr="00797FA0">
        <w:rPr>
          <w:rFonts w:hint="eastAsia"/>
          <w:szCs w:val="24"/>
        </w:rPr>
        <w:t>，网格生成的性能提升能大大缩短仿真计算的时间，加速研发设计过程。</w:t>
      </w:r>
    </w:p>
    <w:p w:rsidR="008A43E1" w:rsidRPr="00797FA0" w:rsidRDefault="008A43E1" w:rsidP="008A43E1">
      <w:pPr>
        <w:ind w:firstLine="482"/>
        <w:rPr>
          <w:b/>
          <w:szCs w:val="24"/>
        </w:rPr>
      </w:pPr>
      <w:r w:rsidRPr="00797FA0">
        <w:rPr>
          <w:b/>
          <w:szCs w:val="24"/>
        </w:rPr>
        <w:t>研究目标：</w:t>
      </w:r>
    </w:p>
    <w:p w:rsidR="008A43E1" w:rsidRPr="00797FA0" w:rsidRDefault="008A43E1" w:rsidP="008A43E1">
      <w:pPr>
        <w:snapToGrid w:val="0"/>
        <w:ind w:firstLine="480"/>
        <w:rPr>
          <w:szCs w:val="24"/>
        </w:rPr>
      </w:pPr>
      <w:r w:rsidRPr="00797FA0">
        <w:rPr>
          <w:rFonts w:hint="eastAsia"/>
          <w:szCs w:val="24"/>
        </w:rPr>
        <w:t>以提升船舶</w:t>
      </w:r>
      <w:r w:rsidRPr="00797FA0">
        <w:rPr>
          <w:rFonts w:hint="eastAsia"/>
          <w:szCs w:val="24"/>
        </w:rPr>
        <w:t>CAE</w:t>
      </w:r>
      <w:r w:rsidRPr="00797FA0">
        <w:rPr>
          <w:rFonts w:hint="eastAsia"/>
          <w:szCs w:val="24"/>
        </w:rPr>
        <w:t>分析效能为目标，发展面向结构</w:t>
      </w:r>
      <w:r w:rsidRPr="00797FA0">
        <w:rPr>
          <w:rFonts w:hint="eastAsia"/>
          <w:szCs w:val="24"/>
        </w:rPr>
        <w:t>CAE</w:t>
      </w:r>
      <w:r w:rsidRPr="00797FA0">
        <w:rPr>
          <w:rFonts w:hint="eastAsia"/>
          <w:szCs w:val="24"/>
        </w:rPr>
        <w:t>有限元分析的新型计算网格生成方法，突破适用于异构计算环境的网格数据表示、具有边界约束的网格生成、复杂边界的网格缝合等关键技术；提出并行任务拆分与调度方法，实现基于</w:t>
      </w:r>
      <w:r w:rsidRPr="00797FA0">
        <w:rPr>
          <w:rFonts w:hint="eastAsia"/>
          <w:szCs w:val="24"/>
        </w:rPr>
        <w:t>GPU</w:t>
      </w:r>
      <w:r w:rsidRPr="00797FA0">
        <w:rPr>
          <w:rFonts w:hint="eastAsia"/>
          <w:szCs w:val="24"/>
        </w:rPr>
        <w:lastRenderedPageBreak/>
        <w:t>的</w:t>
      </w:r>
      <w:r w:rsidRPr="00797FA0">
        <w:rPr>
          <w:rFonts w:hint="eastAsia"/>
          <w:szCs w:val="24"/>
        </w:rPr>
        <w:t>CAE</w:t>
      </w:r>
      <w:r w:rsidRPr="00797FA0">
        <w:rPr>
          <w:rFonts w:hint="eastAsia"/>
          <w:szCs w:val="24"/>
        </w:rPr>
        <w:t>分析计算网格生成过程并行化，提高船舶</w:t>
      </w:r>
      <w:r w:rsidRPr="00797FA0">
        <w:rPr>
          <w:rFonts w:hint="eastAsia"/>
          <w:szCs w:val="24"/>
        </w:rPr>
        <w:t>CAE</w:t>
      </w:r>
      <w:r w:rsidRPr="00797FA0">
        <w:rPr>
          <w:rFonts w:hint="eastAsia"/>
          <w:szCs w:val="24"/>
        </w:rPr>
        <w:t>分析效率。</w:t>
      </w:r>
    </w:p>
    <w:p w:rsidR="008A43E1" w:rsidRPr="00797FA0" w:rsidRDefault="00626A7A" w:rsidP="008A43E1">
      <w:pPr>
        <w:ind w:firstLine="482"/>
        <w:rPr>
          <w:szCs w:val="24"/>
        </w:rPr>
      </w:pPr>
      <w:r w:rsidRPr="00797FA0">
        <w:rPr>
          <w:rFonts w:hint="eastAsia"/>
          <w:b/>
          <w:szCs w:val="24"/>
        </w:rPr>
        <w:t>牵引性指标</w:t>
      </w:r>
      <w:r w:rsidR="008A43E1" w:rsidRPr="00797FA0">
        <w:rPr>
          <w:rFonts w:hint="eastAsia"/>
          <w:szCs w:val="24"/>
        </w:rPr>
        <w:t>：</w:t>
      </w:r>
    </w:p>
    <w:p w:rsidR="008A43E1" w:rsidRPr="00797FA0" w:rsidRDefault="008A43E1" w:rsidP="008A43E1">
      <w:pPr>
        <w:ind w:firstLine="480"/>
        <w:rPr>
          <w:szCs w:val="24"/>
        </w:rPr>
      </w:pPr>
      <w:r w:rsidRPr="00797FA0">
        <w:rPr>
          <w:rFonts w:hint="eastAsia"/>
          <w:szCs w:val="24"/>
        </w:rPr>
        <w:t>1</w:t>
      </w:r>
      <w:r w:rsidRPr="00797FA0">
        <w:rPr>
          <w:rFonts w:hint="eastAsia"/>
          <w:szCs w:val="24"/>
        </w:rPr>
        <w:t>、提出</w:t>
      </w:r>
      <w:r w:rsidRPr="00797FA0">
        <w:rPr>
          <w:rFonts w:hint="eastAsia"/>
          <w:szCs w:val="24"/>
        </w:rPr>
        <w:t>1</w:t>
      </w:r>
      <w:r w:rsidRPr="00797FA0">
        <w:rPr>
          <w:rFonts w:hint="eastAsia"/>
          <w:szCs w:val="24"/>
        </w:rPr>
        <w:t>种适合并行实现的结构</w:t>
      </w:r>
      <w:r w:rsidRPr="00797FA0">
        <w:rPr>
          <w:rFonts w:hint="eastAsia"/>
          <w:szCs w:val="24"/>
        </w:rPr>
        <w:t>CAE</w:t>
      </w:r>
      <w:r w:rsidRPr="00797FA0">
        <w:rPr>
          <w:rFonts w:hint="eastAsia"/>
          <w:szCs w:val="24"/>
        </w:rPr>
        <w:t>有限元网格生成算法，算法生成的网格质量不差于现有工程化产品中主流应用的算法（以领域专家评估或标准评测指标结果为依据）；</w:t>
      </w:r>
    </w:p>
    <w:p w:rsidR="008A43E1" w:rsidRPr="00797FA0" w:rsidRDefault="008A43E1" w:rsidP="008A43E1">
      <w:pPr>
        <w:ind w:firstLine="480"/>
        <w:rPr>
          <w:szCs w:val="24"/>
        </w:rPr>
      </w:pPr>
      <w:r w:rsidRPr="00797FA0">
        <w:rPr>
          <w:rFonts w:hint="eastAsia"/>
          <w:szCs w:val="24"/>
        </w:rPr>
        <w:t>2</w:t>
      </w:r>
      <w:r w:rsidRPr="00797FA0">
        <w:rPr>
          <w:rFonts w:hint="eastAsia"/>
          <w:szCs w:val="24"/>
        </w:rPr>
        <w:t>、形成基于</w:t>
      </w:r>
      <w:r w:rsidRPr="00797FA0">
        <w:rPr>
          <w:rFonts w:hint="eastAsia"/>
          <w:szCs w:val="24"/>
        </w:rPr>
        <w:t>GPU</w:t>
      </w:r>
      <w:r w:rsidRPr="00797FA0">
        <w:rPr>
          <w:rFonts w:hint="eastAsia"/>
          <w:szCs w:val="24"/>
        </w:rPr>
        <w:t>的新算法并行化实现，支持</w:t>
      </w:r>
      <w:r w:rsidRPr="00797FA0">
        <w:rPr>
          <w:rFonts w:hint="eastAsia"/>
          <w:szCs w:val="24"/>
        </w:rPr>
        <w:t>1000</w:t>
      </w:r>
      <w:r w:rsidRPr="00797FA0">
        <w:rPr>
          <w:rFonts w:hint="eastAsia"/>
          <w:szCs w:val="24"/>
        </w:rPr>
        <w:t>万单元规模网格的准实时生成（～</w:t>
      </w:r>
      <w:r w:rsidRPr="00797FA0">
        <w:rPr>
          <w:rFonts w:hint="eastAsia"/>
          <w:szCs w:val="24"/>
        </w:rPr>
        <w:t>1min</w:t>
      </w:r>
      <w:r w:rsidRPr="00797FA0">
        <w:rPr>
          <w:rFonts w:hint="eastAsia"/>
          <w:szCs w:val="24"/>
        </w:rPr>
        <w:t>）；</w:t>
      </w:r>
    </w:p>
    <w:p w:rsidR="008A43E1" w:rsidRPr="00797FA0" w:rsidRDefault="008A43E1" w:rsidP="008A43E1">
      <w:pPr>
        <w:ind w:firstLine="480"/>
        <w:rPr>
          <w:szCs w:val="24"/>
        </w:rPr>
      </w:pPr>
      <w:r w:rsidRPr="00797FA0">
        <w:rPr>
          <w:rFonts w:hint="eastAsia"/>
          <w:szCs w:val="24"/>
        </w:rPr>
        <w:t>3</w:t>
      </w:r>
      <w:r w:rsidRPr="00797FA0">
        <w:rPr>
          <w:rFonts w:hint="eastAsia"/>
          <w:szCs w:val="24"/>
        </w:rPr>
        <w:t>、完成</w:t>
      </w:r>
      <w:r w:rsidRPr="00797FA0">
        <w:rPr>
          <w:rFonts w:hint="eastAsia"/>
          <w:szCs w:val="24"/>
        </w:rPr>
        <w:t>1</w:t>
      </w:r>
      <w:r w:rsidRPr="00797FA0">
        <w:rPr>
          <w:rFonts w:hint="eastAsia"/>
          <w:szCs w:val="24"/>
        </w:rPr>
        <w:t>个典型应用案例验证；</w:t>
      </w:r>
    </w:p>
    <w:p w:rsidR="008A43E1" w:rsidRPr="00797FA0" w:rsidRDefault="008A43E1" w:rsidP="008A43E1">
      <w:pPr>
        <w:ind w:firstLine="480"/>
        <w:rPr>
          <w:szCs w:val="24"/>
        </w:rPr>
      </w:pPr>
      <w:r w:rsidRPr="00797FA0">
        <w:rPr>
          <w:rFonts w:hint="eastAsia"/>
          <w:szCs w:val="24"/>
        </w:rPr>
        <w:t>4</w:t>
      </w:r>
      <w:r w:rsidRPr="00797FA0">
        <w:rPr>
          <w:rFonts w:hint="eastAsia"/>
          <w:szCs w:val="24"/>
        </w:rPr>
        <w:t>、提供具有自主知识产权的程序源代码。</w:t>
      </w:r>
    </w:p>
    <w:p w:rsidR="008A43E1" w:rsidRPr="00797FA0" w:rsidRDefault="008A43E1" w:rsidP="008A43E1">
      <w:pPr>
        <w:ind w:firstLine="480"/>
      </w:pPr>
    </w:p>
    <w:p w:rsidR="0025237F" w:rsidRPr="00797FA0" w:rsidRDefault="0025237F" w:rsidP="0025237F">
      <w:pPr>
        <w:pStyle w:val="2"/>
      </w:pPr>
      <w:bookmarkStart w:id="8" w:name="_Toc97659612"/>
      <w:r w:rsidRPr="00797FA0">
        <w:rPr>
          <w:rFonts w:hint="eastAsia"/>
        </w:rPr>
        <w:t>2.5</w:t>
      </w:r>
      <w:r w:rsidR="00FF47D9" w:rsidRPr="00797FA0">
        <w:t xml:space="preserve"> </w:t>
      </w:r>
      <w:r w:rsidRPr="00797FA0">
        <w:rPr>
          <w:rFonts w:hint="eastAsia"/>
        </w:rPr>
        <w:t>多学科仿真几何共模表达方法研究</w:t>
      </w:r>
      <w:bookmarkEnd w:id="8"/>
    </w:p>
    <w:p w:rsidR="0025237F" w:rsidRPr="00797FA0" w:rsidRDefault="00E31FAB" w:rsidP="0025237F">
      <w:pPr>
        <w:ind w:firstLine="482"/>
        <w:rPr>
          <w:b/>
          <w:szCs w:val="24"/>
        </w:rPr>
      </w:pPr>
      <w:r w:rsidRPr="00797FA0">
        <w:rPr>
          <w:rFonts w:hint="eastAsia"/>
          <w:b/>
          <w:szCs w:val="24"/>
        </w:rPr>
        <w:t>需求背景</w:t>
      </w:r>
      <w:r w:rsidR="0025237F" w:rsidRPr="00797FA0">
        <w:rPr>
          <w:b/>
          <w:szCs w:val="24"/>
        </w:rPr>
        <w:t>：</w:t>
      </w:r>
    </w:p>
    <w:p w:rsidR="0025237F" w:rsidRPr="00797FA0" w:rsidRDefault="0025237F" w:rsidP="0025237F">
      <w:pPr>
        <w:snapToGrid w:val="0"/>
        <w:ind w:firstLine="480"/>
        <w:rPr>
          <w:szCs w:val="24"/>
        </w:rPr>
      </w:pPr>
      <w:r w:rsidRPr="00797FA0">
        <w:rPr>
          <w:rFonts w:hint="eastAsia"/>
          <w:szCs w:val="24"/>
        </w:rPr>
        <w:t>基于多学科仿真开展性能评估是开展</w:t>
      </w:r>
      <w:r w:rsidR="00AD251E" w:rsidRPr="00797FA0">
        <w:rPr>
          <w:rFonts w:hint="eastAsia"/>
          <w:szCs w:val="24"/>
        </w:rPr>
        <w:t>船舶</w:t>
      </w:r>
      <w:r w:rsidR="00AD251E" w:rsidRPr="00797FA0">
        <w:rPr>
          <w:szCs w:val="24"/>
        </w:rPr>
        <w:t>总体性能</w:t>
      </w:r>
      <w:r w:rsidRPr="00797FA0">
        <w:rPr>
          <w:rFonts w:hint="eastAsia"/>
          <w:szCs w:val="24"/>
        </w:rPr>
        <w:t>优化设计的重要环节，模型几何是优化实施的承载对象，不同学科仿真需要依据模型几何构建各自领域的仿真网格实现仿真，再依据性能评估结果开展模型几何调整优化。通过共性的几何表达描述方法，实现不同学科仿真网格与几何之间的相互映射，实现仿真网格与几何之间的联动，并保持设计空间中几何的唯一性，将有助于基于数值的模型优化设计演化的开展。</w:t>
      </w:r>
    </w:p>
    <w:p w:rsidR="0025237F" w:rsidRPr="00797FA0" w:rsidRDefault="0025237F" w:rsidP="0025237F">
      <w:pPr>
        <w:ind w:firstLine="482"/>
        <w:rPr>
          <w:b/>
          <w:szCs w:val="24"/>
        </w:rPr>
      </w:pPr>
      <w:r w:rsidRPr="00797FA0">
        <w:rPr>
          <w:b/>
          <w:szCs w:val="24"/>
        </w:rPr>
        <w:t>研究目标：</w:t>
      </w:r>
    </w:p>
    <w:p w:rsidR="0025237F" w:rsidRPr="00797FA0" w:rsidRDefault="0025237F" w:rsidP="0025237F">
      <w:pPr>
        <w:snapToGrid w:val="0"/>
        <w:ind w:firstLine="480"/>
        <w:rPr>
          <w:szCs w:val="24"/>
        </w:rPr>
      </w:pPr>
      <w:r w:rsidRPr="00797FA0">
        <w:rPr>
          <w:rFonts w:hint="eastAsia"/>
          <w:szCs w:val="24"/>
        </w:rPr>
        <w:t>面向流体、结构等多学科</w:t>
      </w:r>
      <w:r w:rsidRPr="00797FA0">
        <w:rPr>
          <w:rFonts w:hint="eastAsia"/>
          <w:szCs w:val="24"/>
        </w:rPr>
        <w:t>CAE</w:t>
      </w:r>
      <w:r w:rsidRPr="00797FA0">
        <w:rPr>
          <w:rFonts w:hint="eastAsia"/>
          <w:szCs w:val="24"/>
        </w:rPr>
        <w:t>联合仿真优化的几何共模需求，建立高保真共模几何描述与管理方法，突破共模几何与各学科仿真网格的自动映射，实现几何与网格的联动，实现几何模型当时刻唯一化和历史版本的自动化管理。为基于模型的系统工程开展提供支撑。</w:t>
      </w:r>
    </w:p>
    <w:p w:rsidR="0025237F" w:rsidRPr="00797FA0" w:rsidRDefault="00626A7A" w:rsidP="0025237F">
      <w:pPr>
        <w:ind w:firstLine="482"/>
        <w:rPr>
          <w:szCs w:val="24"/>
        </w:rPr>
      </w:pPr>
      <w:r w:rsidRPr="00797FA0">
        <w:rPr>
          <w:rFonts w:hint="eastAsia"/>
          <w:b/>
          <w:szCs w:val="24"/>
        </w:rPr>
        <w:t>牵引性指标</w:t>
      </w:r>
      <w:r w:rsidR="0025237F" w:rsidRPr="00797FA0">
        <w:rPr>
          <w:rFonts w:hint="eastAsia"/>
          <w:szCs w:val="24"/>
        </w:rPr>
        <w:t>：</w:t>
      </w:r>
    </w:p>
    <w:p w:rsidR="0025237F" w:rsidRPr="00797FA0" w:rsidRDefault="0025237F" w:rsidP="0025237F">
      <w:pPr>
        <w:ind w:firstLine="480"/>
        <w:rPr>
          <w:szCs w:val="24"/>
        </w:rPr>
      </w:pPr>
      <w:r w:rsidRPr="00797FA0">
        <w:rPr>
          <w:rFonts w:hint="eastAsia"/>
          <w:szCs w:val="24"/>
        </w:rPr>
        <w:t>1</w:t>
      </w:r>
      <w:r w:rsidRPr="00797FA0">
        <w:rPr>
          <w:rFonts w:hint="eastAsia"/>
          <w:szCs w:val="24"/>
        </w:rPr>
        <w:t>、建立不少于</w:t>
      </w:r>
      <w:r w:rsidRPr="00797FA0">
        <w:rPr>
          <w:rFonts w:hint="eastAsia"/>
          <w:szCs w:val="24"/>
        </w:rPr>
        <w:t>1</w:t>
      </w:r>
      <w:r w:rsidRPr="00797FA0">
        <w:rPr>
          <w:rFonts w:hint="eastAsia"/>
          <w:szCs w:val="24"/>
        </w:rPr>
        <w:t>种共性几何描述方法，实现</w:t>
      </w:r>
      <w:r w:rsidRPr="00797FA0">
        <w:rPr>
          <w:rFonts w:hint="eastAsia"/>
          <w:szCs w:val="24"/>
        </w:rPr>
        <w:t>2</w:t>
      </w:r>
      <w:r w:rsidRPr="00797FA0">
        <w:rPr>
          <w:rFonts w:hint="eastAsia"/>
          <w:szCs w:val="24"/>
        </w:rPr>
        <w:t>个以上学科的几何与仿真网格的映射联动；</w:t>
      </w:r>
    </w:p>
    <w:p w:rsidR="0025237F" w:rsidRPr="00797FA0" w:rsidRDefault="0025237F" w:rsidP="0025237F">
      <w:pPr>
        <w:ind w:firstLine="480"/>
        <w:rPr>
          <w:szCs w:val="24"/>
        </w:rPr>
      </w:pPr>
      <w:r w:rsidRPr="00797FA0">
        <w:rPr>
          <w:rFonts w:hint="eastAsia"/>
          <w:szCs w:val="24"/>
        </w:rPr>
        <w:t>2</w:t>
      </w:r>
      <w:r w:rsidRPr="00797FA0">
        <w:rPr>
          <w:rFonts w:hint="eastAsia"/>
          <w:szCs w:val="24"/>
        </w:rPr>
        <w:t>、给出几何版本管理方法；</w:t>
      </w:r>
    </w:p>
    <w:p w:rsidR="0025237F" w:rsidRPr="00797FA0" w:rsidRDefault="0025237F" w:rsidP="0025237F">
      <w:pPr>
        <w:ind w:firstLine="480"/>
        <w:rPr>
          <w:szCs w:val="24"/>
        </w:rPr>
      </w:pPr>
      <w:r w:rsidRPr="00797FA0">
        <w:rPr>
          <w:rFonts w:hint="eastAsia"/>
          <w:szCs w:val="24"/>
        </w:rPr>
        <w:t>3</w:t>
      </w:r>
      <w:r w:rsidRPr="00797FA0">
        <w:rPr>
          <w:rFonts w:hint="eastAsia"/>
          <w:szCs w:val="24"/>
        </w:rPr>
        <w:t>、共模几何精度与</w:t>
      </w:r>
      <w:r w:rsidRPr="00797FA0">
        <w:rPr>
          <w:rFonts w:hint="eastAsia"/>
          <w:szCs w:val="24"/>
        </w:rPr>
        <w:t>CAD</w:t>
      </w:r>
      <w:r w:rsidRPr="00797FA0">
        <w:rPr>
          <w:rFonts w:hint="eastAsia"/>
          <w:szCs w:val="24"/>
        </w:rPr>
        <w:t>几何精度相当，满足多学科仿真精度要求；</w:t>
      </w:r>
    </w:p>
    <w:p w:rsidR="0025237F" w:rsidRPr="00797FA0" w:rsidRDefault="0025237F" w:rsidP="0025237F">
      <w:pPr>
        <w:ind w:firstLine="480"/>
        <w:rPr>
          <w:szCs w:val="24"/>
        </w:rPr>
      </w:pPr>
      <w:r w:rsidRPr="00797FA0">
        <w:rPr>
          <w:rFonts w:hint="eastAsia"/>
          <w:szCs w:val="24"/>
        </w:rPr>
        <w:lastRenderedPageBreak/>
        <w:t>4</w:t>
      </w:r>
      <w:r w:rsidRPr="00797FA0">
        <w:rPr>
          <w:rFonts w:hint="eastAsia"/>
          <w:szCs w:val="24"/>
        </w:rPr>
        <w:t>、提供具有自主知识产权的程序源代码。</w:t>
      </w:r>
    </w:p>
    <w:p w:rsidR="008A43E1" w:rsidRPr="00797FA0" w:rsidRDefault="008A43E1" w:rsidP="008A43E1">
      <w:pPr>
        <w:ind w:firstLine="480"/>
      </w:pPr>
    </w:p>
    <w:p w:rsidR="0025237F" w:rsidRPr="00797FA0" w:rsidRDefault="0025237F" w:rsidP="0025237F">
      <w:pPr>
        <w:pStyle w:val="2"/>
      </w:pPr>
      <w:bookmarkStart w:id="9" w:name="_Toc97659613"/>
      <w:r w:rsidRPr="00797FA0">
        <w:rPr>
          <w:rFonts w:hint="eastAsia"/>
        </w:rPr>
        <w:t>2.6</w:t>
      </w:r>
      <w:r w:rsidR="00FF47D9" w:rsidRPr="00797FA0">
        <w:t xml:space="preserve"> </w:t>
      </w:r>
      <w:r w:rsidRPr="00797FA0">
        <w:rPr>
          <w:rFonts w:hint="eastAsia"/>
        </w:rPr>
        <w:t>基于数据库的重载</w:t>
      </w:r>
      <w:r w:rsidRPr="00797FA0">
        <w:rPr>
          <w:rFonts w:hint="eastAsia"/>
        </w:rPr>
        <w:t>APP</w:t>
      </w:r>
      <w:r w:rsidRPr="00797FA0">
        <w:rPr>
          <w:rFonts w:hint="eastAsia"/>
        </w:rPr>
        <w:t>仿真结果转换映射接口模块开发</w:t>
      </w:r>
      <w:bookmarkEnd w:id="9"/>
    </w:p>
    <w:p w:rsidR="0025237F" w:rsidRPr="00797FA0" w:rsidRDefault="00E31FAB" w:rsidP="0025237F">
      <w:pPr>
        <w:ind w:firstLine="482"/>
        <w:rPr>
          <w:b/>
          <w:szCs w:val="24"/>
        </w:rPr>
      </w:pPr>
      <w:r w:rsidRPr="00797FA0">
        <w:rPr>
          <w:rFonts w:hint="eastAsia"/>
          <w:b/>
          <w:szCs w:val="24"/>
        </w:rPr>
        <w:t>需求背景</w:t>
      </w:r>
      <w:r w:rsidR="0025237F" w:rsidRPr="00797FA0">
        <w:rPr>
          <w:b/>
          <w:szCs w:val="24"/>
        </w:rPr>
        <w:t>：</w:t>
      </w:r>
    </w:p>
    <w:p w:rsidR="0025237F" w:rsidRPr="00797FA0" w:rsidRDefault="0025237F" w:rsidP="0025237F">
      <w:pPr>
        <w:snapToGrid w:val="0"/>
        <w:ind w:firstLine="480"/>
        <w:rPr>
          <w:szCs w:val="24"/>
        </w:rPr>
      </w:pPr>
      <w:r w:rsidRPr="00797FA0">
        <w:rPr>
          <w:rFonts w:hint="eastAsia"/>
          <w:szCs w:val="24"/>
        </w:rPr>
        <w:t>当前重载仿真软件应用依赖的商业软件、开源软件或自研软件输出结果主要是基于各软件自定义的非结构化结果，一般各自都有一套后处理及分析系统，大部分情况相互之间不兼容。转化为数据库系统统一管理的结构化数据格式，可以有助于开展不同结果之间的融合应用，进一步开展数据挖掘分析。</w:t>
      </w:r>
    </w:p>
    <w:p w:rsidR="0025237F" w:rsidRPr="00797FA0" w:rsidRDefault="0025237F" w:rsidP="0025237F">
      <w:pPr>
        <w:ind w:firstLine="482"/>
        <w:rPr>
          <w:b/>
          <w:szCs w:val="24"/>
        </w:rPr>
      </w:pPr>
      <w:r w:rsidRPr="00797FA0">
        <w:rPr>
          <w:b/>
          <w:szCs w:val="24"/>
        </w:rPr>
        <w:t>研究目标：</w:t>
      </w:r>
    </w:p>
    <w:p w:rsidR="0025237F" w:rsidRPr="00797FA0" w:rsidRDefault="0025237F" w:rsidP="0025237F">
      <w:pPr>
        <w:snapToGrid w:val="0"/>
        <w:ind w:firstLine="480"/>
        <w:rPr>
          <w:szCs w:val="24"/>
        </w:rPr>
      </w:pPr>
      <w:r w:rsidRPr="00797FA0">
        <w:rPr>
          <w:rFonts w:hint="eastAsia"/>
          <w:szCs w:val="24"/>
        </w:rPr>
        <w:t>面向仿真数据的融合应用需求，设计基于数据库系统的融合结构化数据格式，突破不同仿真软件</w:t>
      </w:r>
      <w:r w:rsidRPr="00797FA0">
        <w:rPr>
          <w:rFonts w:hint="eastAsia"/>
          <w:szCs w:val="24"/>
        </w:rPr>
        <w:t>APP</w:t>
      </w:r>
      <w:r w:rsidRPr="00797FA0">
        <w:rPr>
          <w:rFonts w:hint="eastAsia"/>
          <w:szCs w:val="24"/>
        </w:rPr>
        <w:t>的非结构化数据向结构化数据的转换技术，开发仿真结果映射接口模块，实现不同仿真软件</w:t>
      </w:r>
      <w:r w:rsidRPr="00797FA0">
        <w:rPr>
          <w:rFonts w:hint="eastAsia"/>
          <w:szCs w:val="24"/>
        </w:rPr>
        <w:t>APP</w:t>
      </w:r>
      <w:r w:rsidRPr="00797FA0">
        <w:rPr>
          <w:rFonts w:hint="eastAsia"/>
          <w:szCs w:val="24"/>
        </w:rPr>
        <w:t>的结果的结构化统一管理，支持数据融合应用开发。</w:t>
      </w:r>
    </w:p>
    <w:p w:rsidR="0025237F" w:rsidRPr="00797FA0" w:rsidRDefault="00626A7A" w:rsidP="0025237F">
      <w:pPr>
        <w:ind w:firstLine="482"/>
        <w:rPr>
          <w:szCs w:val="24"/>
        </w:rPr>
      </w:pPr>
      <w:r w:rsidRPr="00797FA0">
        <w:rPr>
          <w:rFonts w:hint="eastAsia"/>
          <w:b/>
          <w:szCs w:val="24"/>
        </w:rPr>
        <w:t>牵引性指标</w:t>
      </w:r>
      <w:r w:rsidR="0025237F" w:rsidRPr="00797FA0">
        <w:rPr>
          <w:rFonts w:hint="eastAsia"/>
          <w:szCs w:val="24"/>
        </w:rPr>
        <w:t>：</w:t>
      </w:r>
    </w:p>
    <w:p w:rsidR="0025237F" w:rsidRPr="00797FA0" w:rsidRDefault="0025237F" w:rsidP="0025237F">
      <w:pPr>
        <w:ind w:firstLine="480"/>
        <w:rPr>
          <w:szCs w:val="24"/>
        </w:rPr>
      </w:pPr>
      <w:r w:rsidRPr="00797FA0">
        <w:rPr>
          <w:rFonts w:hint="eastAsia"/>
          <w:szCs w:val="24"/>
        </w:rPr>
        <w:t>1</w:t>
      </w:r>
      <w:r w:rsidRPr="00797FA0">
        <w:rPr>
          <w:rFonts w:hint="eastAsia"/>
          <w:szCs w:val="24"/>
        </w:rPr>
        <w:t>、建立不少于</w:t>
      </w:r>
      <w:r w:rsidRPr="00797FA0">
        <w:rPr>
          <w:rFonts w:hint="eastAsia"/>
          <w:szCs w:val="24"/>
        </w:rPr>
        <w:t>5</w:t>
      </w:r>
      <w:r w:rsidRPr="00797FA0">
        <w:rPr>
          <w:rFonts w:hint="eastAsia"/>
          <w:szCs w:val="24"/>
        </w:rPr>
        <w:t>种重载</w:t>
      </w:r>
      <w:r w:rsidRPr="00797FA0">
        <w:rPr>
          <w:rFonts w:hint="eastAsia"/>
          <w:szCs w:val="24"/>
        </w:rPr>
        <w:t>APP</w:t>
      </w:r>
      <w:r w:rsidRPr="00797FA0">
        <w:rPr>
          <w:rFonts w:hint="eastAsia"/>
          <w:szCs w:val="24"/>
        </w:rPr>
        <w:t>仿真软件映射接口模块（包括不限于</w:t>
      </w:r>
      <w:r w:rsidRPr="00797FA0">
        <w:rPr>
          <w:rFonts w:hint="eastAsia"/>
          <w:szCs w:val="24"/>
        </w:rPr>
        <w:t>FLUENT</w:t>
      </w:r>
      <w:r w:rsidRPr="00797FA0">
        <w:rPr>
          <w:rFonts w:hint="eastAsia"/>
          <w:szCs w:val="24"/>
        </w:rPr>
        <w:t>、</w:t>
      </w:r>
      <w:r w:rsidRPr="00797FA0">
        <w:rPr>
          <w:rFonts w:hint="eastAsia"/>
          <w:szCs w:val="24"/>
        </w:rPr>
        <w:t>StarCCM+</w:t>
      </w:r>
      <w:r w:rsidRPr="00797FA0">
        <w:rPr>
          <w:rFonts w:hint="eastAsia"/>
          <w:szCs w:val="24"/>
        </w:rPr>
        <w:t>、</w:t>
      </w:r>
      <w:r w:rsidRPr="00797FA0">
        <w:rPr>
          <w:rFonts w:hint="eastAsia"/>
          <w:szCs w:val="24"/>
        </w:rPr>
        <w:t>ABAQUS</w:t>
      </w:r>
      <w:r w:rsidRPr="00797FA0">
        <w:rPr>
          <w:rFonts w:hint="eastAsia"/>
          <w:szCs w:val="24"/>
        </w:rPr>
        <w:t>、</w:t>
      </w:r>
      <w:r w:rsidRPr="00797FA0">
        <w:rPr>
          <w:rFonts w:hint="eastAsia"/>
          <w:szCs w:val="24"/>
        </w:rPr>
        <w:t>ANSYS</w:t>
      </w:r>
      <w:r w:rsidRPr="00797FA0">
        <w:rPr>
          <w:rFonts w:hint="eastAsia"/>
          <w:szCs w:val="24"/>
        </w:rPr>
        <w:t>、</w:t>
      </w:r>
      <w:r w:rsidRPr="00797FA0">
        <w:rPr>
          <w:rFonts w:hint="eastAsia"/>
          <w:szCs w:val="24"/>
        </w:rPr>
        <w:t>OpenFOAM</w:t>
      </w:r>
      <w:r w:rsidRPr="00797FA0">
        <w:rPr>
          <w:rFonts w:hint="eastAsia"/>
          <w:szCs w:val="24"/>
        </w:rPr>
        <w:t>等）；</w:t>
      </w:r>
    </w:p>
    <w:p w:rsidR="0025237F" w:rsidRPr="00797FA0" w:rsidRDefault="0025237F" w:rsidP="0025237F">
      <w:pPr>
        <w:ind w:firstLine="480"/>
        <w:rPr>
          <w:szCs w:val="24"/>
        </w:rPr>
      </w:pPr>
      <w:r w:rsidRPr="00797FA0">
        <w:rPr>
          <w:rFonts w:hint="eastAsia"/>
          <w:szCs w:val="24"/>
        </w:rPr>
        <w:t>2</w:t>
      </w:r>
      <w:r w:rsidRPr="00797FA0">
        <w:rPr>
          <w:rFonts w:hint="eastAsia"/>
          <w:szCs w:val="24"/>
        </w:rPr>
        <w:t>、实现至少</w:t>
      </w:r>
      <w:r w:rsidRPr="00797FA0">
        <w:rPr>
          <w:rFonts w:hint="eastAsia"/>
          <w:szCs w:val="24"/>
        </w:rPr>
        <w:t>1</w:t>
      </w:r>
      <w:r w:rsidRPr="00797FA0">
        <w:rPr>
          <w:rFonts w:hint="eastAsia"/>
          <w:szCs w:val="24"/>
        </w:rPr>
        <w:t>种以上数据库系统中开展</w:t>
      </w:r>
      <w:r w:rsidRPr="00797FA0">
        <w:rPr>
          <w:rFonts w:hint="eastAsia"/>
          <w:szCs w:val="24"/>
        </w:rPr>
        <w:t>2</w:t>
      </w:r>
      <w:r w:rsidRPr="00797FA0">
        <w:rPr>
          <w:rFonts w:hint="eastAsia"/>
          <w:szCs w:val="24"/>
        </w:rPr>
        <w:t>种以上</w:t>
      </w:r>
      <w:r w:rsidRPr="00797FA0">
        <w:rPr>
          <w:rFonts w:hint="eastAsia"/>
          <w:szCs w:val="24"/>
        </w:rPr>
        <w:t>APP</w:t>
      </w:r>
      <w:r w:rsidRPr="00797FA0">
        <w:rPr>
          <w:rFonts w:hint="eastAsia"/>
          <w:szCs w:val="24"/>
        </w:rPr>
        <w:t>结果的统一融合比较。</w:t>
      </w:r>
    </w:p>
    <w:p w:rsidR="0025237F" w:rsidRPr="00797FA0" w:rsidRDefault="0025237F" w:rsidP="008A43E1">
      <w:pPr>
        <w:ind w:firstLine="480"/>
      </w:pPr>
    </w:p>
    <w:p w:rsidR="0025237F" w:rsidRPr="00797FA0" w:rsidRDefault="0025237F" w:rsidP="0025237F">
      <w:pPr>
        <w:pStyle w:val="2"/>
      </w:pPr>
      <w:bookmarkStart w:id="10" w:name="_Toc97659614"/>
      <w:r w:rsidRPr="00797FA0">
        <w:rPr>
          <w:rFonts w:hint="eastAsia"/>
        </w:rPr>
        <w:t>2.7</w:t>
      </w:r>
      <w:r w:rsidR="00FF47D9" w:rsidRPr="00797FA0">
        <w:t xml:space="preserve"> </w:t>
      </w:r>
      <w:r w:rsidRPr="00797FA0">
        <w:rPr>
          <w:rFonts w:hint="eastAsia"/>
        </w:rPr>
        <w:t>面向云端的船舶总体性能三维数据可视化技术研究</w:t>
      </w:r>
      <w:bookmarkEnd w:id="10"/>
    </w:p>
    <w:p w:rsidR="0025237F" w:rsidRPr="00797FA0" w:rsidRDefault="00E31FAB" w:rsidP="0025237F">
      <w:pPr>
        <w:ind w:firstLine="482"/>
        <w:rPr>
          <w:b/>
          <w:szCs w:val="24"/>
        </w:rPr>
      </w:pPr>
      <w:r w:rsidRPr="00797FA0">
        <w:rPr>
          <w:rFonts w:hint="eastAsia"/>
          <w:b/>
          <w:szCs w:val="24"/>
        </w:rPr>
        <w:t>需求背景</w:t>
      </w:r>
      <w:r w:rsidR="0025237F" w:rsidRPr="00797FA0">
        <w:rPr>
          <w:b/>
          <w:szCs w:val="24"/>
        </w:rPr>
        <w:t>：</w:t>
      </w:r>
    </w:p>
    <w:p w:rsidR="0025237F" w:rsidRPr="00797FA0" w:rsidRDefault="0025237F" w:rsidP="0025237F">
      <w:pPr>
        <w:snapToGrid w:val="0"/>
        <w:ind w:firstLine="480"/>
        <w:rPr>
          <w:szCs w:val="24"/>
        </w:rPr>
      </w:pPr>
      <w:r w:rsidRPr="00797FA0">
        <w:rPr>
          <w:rFonts w:hint="eastAsia"/>
          <w:szCs w:val="24"/>
        </w:rPr>
        <w:t>云化是软件发展的重要趋势。三维模型的展示及交互是</w:t>
      </w:r>
      <w:r w:rsidRPr="00797FA0">
        <w:rPr>
          <w:rFonts w:hint="eastAsia"/>
          <w:szCs w:val="24"/>
        </w:rPr>
        <w:t>CAE</w:t>
      </w:r>
      <w:r w:rsidRPr="00797FA0">
        <w:rPr>
          <w:rFonts w:hint="eastAsia"/>
          <w:szCs w:val="24"/>
        </w:rPr>
        <w:t>软件云化过程中的难点之一，面临模型规模大（数百</w:t>
      </w:r>
      <w:r w:rsidRPr="00797FA0">
        <w:rPr>
          <w:rFonts w:hint="eastAsia"/>
          <w:szCs w:val="24"/>
        </w:rPr>
        <w:t>MB</w:t>
      </w:r>
      <w:r w:rsidRPr="00797FA0">
        <w:rPr>
          <w:rFonts w:hint="eastAsia"/>
          <w:szCs w:val="24"/>
        </w:rPr>
        <w:t>甚至</w:t>
      </w:r>
      <w:r w:rsidRPr="00797FA0">
        <w:rPr>
          <w:rFonts w:hint="eastAsia"/>
          <w:szCs w:val="24"/>
        </w:rPr>
        <w:t>GB</w:t>
      </w:r>
      <w:r w:rsidRPr="00797FA0">
        <w:rPr>
          <w:rFonts w:hint="eastAsia"/>
          <w:szCs w:val="24"/>
        </w:rPr>
        <w:t>的量级）、模型格式多样（</w:t>
      </w:r>
      <w:r w:rsidRPr="00797FA0">
        <w:rPr>
          <w:rFonts w:hint="eastAsia"/>
          <w:szCs w:val="24"/>
        </w:rPr>
        <w:t>CAD</w:t>
      </w:r>
      <w:r w:rsidRPr="00797FA0">
        <w:rPr>
          <w:rFonts w:hint="eastAsia"/>
          <w:szCs w:val="24"/>
        </w:rPr>
        <w:t>模型、</w:t>
      </w:r>
      <w:r w:rsidRPr="00797FA0">
        <w:rPr>
          <w:rFonts w:hint="eastAsia"/>
          <w:szCs w:val="24"/>
        </w:rPr>
        <w:t>ABAQUS</w:t>
      </w:r>
      <w:r w:rsidRPr="00797FA0">
        <w:rPr>
          <w:rFonts w:hint="eastAsia"/>
          <w:szCs w:val="24"/>
        </w:rPr>
        <w:t>、</w:t>
      </w:r>
      <w:r w:rsidRPr="00797FA0">
        <w:rPr>
          <w:rFonts w:hint="eastAsia"/>
          <w:szCs w:val="24"/>
        </w:rPr>
        <w:t>STARCCM</w:t>
      </w:r>
      <w:r w:rsidRPr="00797FA0">
        <w:rPr>
          <w:rFonts w:hint="eastAsia"/>
          <w:szCs w:val="24"/>
        </w:rPr>
        <w:t>结果等）等问题。开展面向云端的船舶总体性能三维数据可视化技术研究，解决</w:t>
      </w:r>
      <w:r w:rsidRPr="00797FA0">
        <w:rPr>
          <w:rFonts w:hint="eastAsia"/>
          <w:szCs w:val="24"/>
        </w:rPr>
        <w:t>CAE</w:t>
      </w:r>
      <w:r w:rsidRPr="00797FA0">
        <w:rPr>
          <w:rFonts w:hint="eastAsia"/>
          <w:szCs w:val="24"/>
        </w:rPr>
        <w:t>结果数据的轻量化、可视化、模型格式转换及压缩、流式传输、三维可视化问题，将为模型的云端共享和流转提供新的途径。</w:t>
      </w:r>
    </w:p>
    <w:p w:rsidR="0025237F" w:rsidRPr="00797FA0" w:rsidRDefault="0025237F" w:rsidP="0025237F">
      <w:pPr>
        <w:ind w:firstLine="482"/>
        <w:rPr>
          <w:b/>
          <w:szCs w:val="24"/>
        </w:rPr>
      </w:pPr>
      <w:r w:rsidRPr="00797FA0">
        <w:rPr>
          <w:b/>
          <w:szCs w:val="24"/>
        </w:rPr>
        <w:t>研究目标：</w:t>
      </w:r>
    </w:p>
    <w:p w:rsidR="0025237F" w:rsidRPr="00797FA0" w:rsidRDefault="0025237F" w:rsidP="0025237F">
      <w:pPr>
        <w:snapToGrid w:val="0"/>
        <w:ind w:firstLine="480"/>
        <w:rPr>
          <w:szCs w:val="24"/>
        </w:rPr>
      </w:pPr>
      <w:r w:rsidRPr="00797FA0">
        <w:rPr>
          <w:rFonts w:hint="eastAsia"/>
          <w:szCs w:val="24"/>
        </w:rPr>
        <w:t>瞄准三维模型的云端可视化，聚焦模型的轻量化处理、转换和传输算法，在保</w:t>
      </w:r>
      <w:r w:rsidRPr="00797FA0">
        <w:rPr>
          <w:rFonts w:hint="eastAsia"/>
          <w:szCs w:val="24"/>
        </w:rPr>
        <w:lastRenderedPageBreak/>
        <w:t>留模型结构树、属性等核心内容的同时，突破模型之间的格式鸿沟，建立基于云端的三维模型可视化框架，形成基于轻量化数据的可视化渲染，提升交互体验。</w:t>
      </w:r>
    </w:p>
    <w:p w:rsidR="0025237F" w:rsidRPr="00797FA0" w:rsidRDefault="00626A7A" w:rsidP="0025237F">
      <w:pPr>
        <w:ind w:firstLine="482"/>
        <w:rPr>
          <w:szCs w:val="24"/>
        </w:rPr>
      </w:pPr>
      <w:r w:rsidRPr="00797FA0">
        <w:rPr>
          <w:rFonts w:hint="eastAsia"/>
          <w:b/>
          <w:szCs w:val="24"/>
        </w:rPr>
        <w:t>牵引性指标</w:t>
      </w:r>
      <w:r w:rsidR="0025237F" w:rsidRPr="00797FA0">
        <w:rPr>
          <w:rFonts w:hint="eastAsia"/>
          <w:szCs w:val="24"/>
        </w:rPr>
        <w:t>：</w:t>
      </w:r>
    </w:p>
    <w:p w:rsidR="0025237F" w:rsidRPr="00797FA0" w:rsidRDefault="0025237F" w:rsidP="0025237F">
      <w:pPr>
        <w:ind w:firstLine="480"/>
        <w:rPr>
          <w:szCs w:val="24"/>
        </w:rPr>
      </w:pPr>
      <w:r w:rsidRPr="00797FA0">
        <w:rPr>
          <w:rFonts w:hint="eastAsia"/>
          <w:szCs w:val="24"/>
        </w:rPr>
        <w:t>1</w:t>
      </w:r>
      <w:r w:rsidRPr="00797FA0">
        <w:rPr>
          <w:rFonts w:hint="eastAsia"/>
          <w:szCs w:val="24"/>
        </w:rPr>
        <w:t>、提出新的模型格式转换、压缩、传输方法各</w:t>
      </w:r>
      <w:r w:rsidRPr="00797FA0">
        <w:rPr>
          <w:rFonts w:hint="eastAsia"/>
          <w:szCs w:val="24"/>
        </w:rPr>
        <w:t>1</w:t>
      </w:r>
      <w:r w:rsidRPr="00797FA0">
        <w:rPr>
          <w:rFonts w:hint="eastAsia"/>
          <w:szCs w:val="24"/>
        </w:rPr>
        <w:t>种，形成</w:t>
      </w:r>
      <w:r w:rsidRPr="00797FA0">
        <w:rPr>
          <w:rFonts w:hint="eastAsia"/>
          <w:szCs w:val="24"/>
        </w:rPr>
        <w:t>1</w:t>
      </w:r>
      <w:r w:rsidRPr="00797FA0">
        <w:rPr>
          <w:rFonts w:hint="eastAsia"/>
          <w:szCs w:val="24"/>
        </w:rPr>
        <w:t>套新的模型轻量化系统；处理后数据存储规模减小不低于</w:t>
      </w:r>
      <w:r w:rsidRPr="00797FA0">
        <w:rPr>
          <w:rFonts w:hint="eastAsia"/>
          <w:szCs w:val="24"/>
        </w:rPr>
        <w:t>50%</w:t>
      </w:r>
      <w:r w:rsidRPr="00797FA0">
        <w:rPr>
          <w:rFonts w:hint="eastAsia"/>
          <w:szCs w:val="24"/>
        </w:rPr>
        <w:t>，传输速度提升不低于</w:t>
      </w:r>
      <w:r w:rsidRPr="00797FA0">
        <w:rPr>
          <w:rFonts w:hint="eastAsia"/>
          <w:szCs w:val="24"/>
        </w:rPr>
        <w:t>2</w:t>
      </w:r>
      <w:r w:rsidRPr="00797FA0">
        <w:rPr>
          <w:rFonts w:hint="eastAsia"/>
          <w:szCs w:val="24"/>
        </w:rPr>
        <w:t>倍；</w:t>
      </w:r>
    </w:p>
    <w:p w:rsidR="0025237F" w:rsidRPr="00797FA0" w:rsidRDefault="0025237F" w:rsidP="0025237F">
      <w:pPr>
        <w:ind w:firstLine="480"/>
        <w:rPr>
          <w:szCs w:val="24"/>
        </w:rPr>
      </w:pPr>
      <w:r w:rsidRPr="00797FA0">
        <w:rPr>
          <w:rFonts w:hint="eastAsia"/>
          <w:szCs w:val="24"/>
        </w:rPr>
        <w:t>2</w:t>
      </w:r>
      <w:r w:rsidRPr="00797FA0">
        <w:rPr>
          <w:rFonts w:hint="eastAsia"/>
          <w:szCs w:val="24"/>
        </w:rPr>
        <w:t>、支持轻量化转化</w:t>
      </w:r>
      <w:r w:rsidRPr="00797FA0">
        <w:rPr>
          <w:rFonts w:hint="eastAsia"/>
          <w:szCs w:val="24"/>
        </w:rPr>
        <w:t>NX</w:t>
      </w:r>
      <w:r w:rsidRPr="00797FA0">
        <w:rPr>
          <w:rFonts w:hint="eastAsia"/>
          <w:szCs w:val="24"/>
        </w:rPr>
        <w:t>、</w:t>
      </w:r>
      <w:r w:rsidRPr="00797FA0">
        <w:rPr>
          <w:rFonts w:hint="eastAsia"/>
          <w:szCs w:val="24"/>
        </w:rPr>
        <w:t>ProE</w:t>
      </w:r>
      <w:r w:rsidRPr="00797FA0">
        <w:rPr>
          <w:rFonts w:hint="eastAsia"/>
          <w:szCs w:val="24"/>
        </w:rPr>
        <w:t>、</w:t>
      </w:r>
      <w:r w:rsidRPr="00797FA0">
        <w:rPr>
          <w:rFonts w:hint="eastAsia"/>
          <w:szCs w:val="24"/>
        </w:rPr>
        <w:t>CATIA</w:t>
      </w:r>
      <w:r w:rsidRPr="00797FA0">
        <w:rPr>
          <w:rFonts w:hint="eastAsia"/>
          <w:szCs w:val="24"/>
        </w:rPr>
        <w:t>等主流三维模型，云端支持</w:t>
      </w:r>
      <w:r w:rsidRPr="00797FA0">
        <w:rPr>
          <w:rFonts w:hint="eastAsia"/>
          <w:szCs w:val="24"/>
        </w:rPr>
        <w:t>bdf</w:t>
      </w:r>
      <w:r w:rsidRPr="00797FA0">
        <w:rPr>
          <w:rFonts w:hint="eastAsia"/>
          <w:szCs w:val="24"/>
        </w:rPr>
        <w:t>、</w:t>
      </w:r>
      <w:r w:rsidRPr="00797FA0">
        <w:rPr>
          <w:rFonts w:hint="eastAsia"/>
          <w:szCs w:val="24"/>
        </w:rPr>
        <w:t>iges</w:t>
      </w:r>
      <w:r w:rsidRPr="00797FA0">
        <w:rPr>
          <w:rFonts w:hint="eastAsia"/>
          <w:szCs w:val="24"/>
        </w:rPr>
        <w:t>、</w:t>
      </w:r>
      <w:r w:rsidRPr="00797FA0">
        <w:rPr>
          <w:rFonts w:hint="eastAsia"/>
          <w:szCs w:val="24"/>
        </w:rPr>
        <w:t>dat</w:t>
      </w:r>
      <w:r w:rsidRPr="00797FA0">
        <w:rPr>
          <w:rFonts w:hint="eastAsia"/>
          <w:szCs w:val="24"/>
        </w:rPr>
        <w:t>等格式</w:t>
      </w:r>
      <w:r w:rsidRPr="00797FA0">
        <w:rPr>
          <w:rFonts w:hint="eastAsia"/>
          <w:szCs w:val="24"/>
        </w:rPr>
        <w:t>CAE</w:t>
      </w:r>
      <w:r w:rsidRPr="00797FA0">
        <w:rPr>
          <w:rFonts w:hint="eastAsia"/>
          <w:szCs w:val="24"/>
        </w:rPr>
        <w:t>模型；支持</w:t>
      </w:r>
      <w:r w:rsidRPr="00797FA0">
        <w:rPr>
          <w:rFonts w:hint="eastAsia"/>
          <w:szCs w:val="24"/>
        </w:rPr>
        <w:t>GB</w:t>
      </w:r>
      <w:r w:rsidRPr="00797FA0">
        <w:rPr>
          <w:rFonts w:hint="eastAsia"/>
          <w:szCs w:val="24"/>
        </w:rPr>
        <w:t>级原始数据的流畅可视化，帧率不低于</w:t>
      </w:r>
      <w:r w:rsidRPr="00797FA0">
        <w:rPr>
          <w:rFonts w:hint="eastAsia"/>
          <w:szCs w:val="24"/>
        </w:rPr>
        <w:t>15fps</w:t>
      </w:r>
      <w:r w:rsidRPr="00797FA0">
        <w:rPr>
          <w:rFonts w:hint="eastAsia"/>
          <w:szCs w:val="24"/>
        </w:rPr>
        <w:t>；</w:t>
      </w:r>
    </w:p>
    <w:p w:rsidR="0025237F" w:rsidRPr="00797FA0" w:rsidRDefault="0025237F" w:rsidP="0025237F">
      <w:pPr>
        <w:ind w:firstLine="480"/>
        <w:rPr>
          <w:szCs w:val="24"/>
        </w:rPr>
      </w:pPr>
      <w:r w:rsidRPr="00797FA0">
        <w:rPr>
          <w:rFonts w:hint="eastAsia"/>
          <w:szCs w:val="24"/>
        </w:rPr>
        <w:t>3</w:t>
      </w:r>
      <w:r w:rsidRPr="00797FA0">
        <w:rPr>
          <w:rFonts w:hint="eastAsia"/>
          <w:szCs w:val="24"/>
        </w:rPr>
        <w:t>、支持</w:t>
      </w:r>
      <w:r w:rsidRPr="00797FA0">
        <w:rPr>
          <w:rFonts w:hint="eastAsia"/>
          <w:szCs w:val="24"/>
        </w:rPr>
        <w:t>Windows</w:t>
      </w:r>
      <w:r w:rsidRPr="00797FA0">
        <w:rPr>
          <w:rFonts w:hint="eastAsia"/>
          <w:szCs w:val="24"/>
        </w:rPr>
        <w:t>桌面版的可视化，兼容谷歌、火狐等主流浏览器；</w:t>
      </w:r>
    </w:p>
    <w:p w:rsidR="0025237F" w:rsidRPr="00797FA0" w:rsidRDefault="0025237F" w:rsidP="0025237F">
      <w:pPr>
        <w:ind w:firstLine="480"/>
        <w:rPr>
          <w:szCs w:val="24"/>
        </w:rPr>
      </w:pPr>
      <w:r w:rsidRPr="00797FA0">
        <w:rPr>
          <w:rFonts w:hint="eastAsia"/>
          <w:szCs w:val="24"/>
        </w:rPr>
        <w:t>4</w:t>
      </w:r>
      <w:r w:rsidRPr="00797FA0">
        <w:rPr>
          <w:rFonts w:hint="eastAsia"/>
          <w:szCs w:val="24"/>
        </w:rPr>
        <w:t>、提供具有自主知识产权的程序源代码。</w:t>
      </w:r>
    </w:p>
    <w:p w:rsidR="0025237F" w:rsidRPr="00797FA0" w:rsidRDefault="0025237F" w:rsidP="008A43E1">
      <w:pPr>
        <w:ind w:firstLine="480"/>
      </w:pPr>
    </w:p>
    <w:p w:rsidR="0025237F" w:rsidRPr="00797FA0" w:rsidRDefault="0025237F" w:rsidP="0025237F">
      <w:pPr>
        <w:pStyle w:val="2"/>
      </w:pPr>
      <w:bookmarkStart w:id="11" w:name="_Toc97659615"/>
      <w:r w:rsidRPr="00797FA0">
        <w:rPr>
          <w:rFonts w:hint="eastAsia"/>
        </w:rPr>
        <w:t>2.</w:t>
      </w:r>
      <w:r w:rsidRPr="00797FA0">
        <w:t>8</w:t>
      </w:r>
      <w:r w:rsidR="00FF47D9" w:rsidRPr="00797FA0">
        <w:t xml:space="preserve"> </w:t>
      </w:r>
      <w:r w:rsidRPr="00797FA0">
        <w:rPr>
          <w:rFonts w:hint="eastAsia"/>
        </w:rPr>
        <w:t>基于智能技术的船舶总体性能设计方法研究</w:t>
      </w:r>
      <w:bookmarkEnd w:id="11"/>
    </w:p>
    <w:p w:rsidR="0025237F" w:rsidRPr="00797FA0" w:rsidRDefault="00E31FAB" w:rsidP="0025237F">
      <w:pPr>
        <w:ind w:firstLine="482"/>
        <w:rPr>
          <w:b/>
          <w:szCs w:val="24"/>
        </w:rPr>
      </w:pPr>
      <w:r w:rsidRPr="00797FA0">
        <w:rPr>
          <w:rFonts w:hint="eastAsia"/>
          <w:b/>
          <w:szCs w:val="24"/>
        </w:rPr>
        <w:t>需求背景</w:t>
      </w:r>
      <w:r w:rsidR="0025237F" w:rsidRPr="00797FA0">
        <w:rPr>
          <w:b/>
          <w:szCs w:val="24"/>
        </w:rPr>
        <w:t>：</w:t>
      </w:r>
    </w:p>
    <w:p w:rsidR="0025237F" w:rsidRPr="00797FA0" w:rsidRDefault="00AD251E" w:rsidP="0025237F">
      <w:pPr>
        <w:snapToGrid w:val="0"/>
        <w:ind w:firstLine="480"/>
        <w:rPr>
          <w:szCs w:val="24"/>
        </w:rPr>
      </w:pPr>
      <w:r w:rsidRPr="00797FA0">
        <w:rPr>
          <w:rFonts w:hint="eastAsia"/>
          <w:szCs w:val="24"/>
        </w:rPr>
        <w:t>当前船舶</w:t>
      </w:r>
      <w:r w:rsidR="0025237F" w:rsidRPr="00797FA0">
        <w:rPr>
          <w:rFonts w:hint="eastAsia"/>
          <w:szCs w:val="24"/>
        </w:rPr>
        <w:t>总体性能设计主要是依靠船模物理试验以及设计师的经验，缺乏创新性和通用性。随着新兴信息技术的发展，基于人工智能和机器学习的数据处理与分析技术，为船舶总体性能设计、评估和优化提供了一种全新的途径。</w:t>
      </w:r>
    </w:p>
    <w:p w:rsidR="0025237F" w:rsidRPr="00797FA0" w:rsidRDefault="0025237F" w:rsidP="0025237F">
      <w:pPr>
        <w:ind w:firstLine="482"/>
        <w:rPr>
          <w:b/>
          <w:szCs w:val="24"/>
        </w:rPr>
      </w:pPr>
      <w:r w:rsidRPr="00797FA0">
        <w:rPr>
          <w:b/>
          <w:szCs w:val="24"/>
        </w:rPr>
        <w:t>研究目标：</w:t>
      </w:r>
    </w:p>
    <w:p w:rsidR="0025237F" w:rsidRPr="00797FA0" w:rsidRDefault="0025237F" w:rsidP="0025237F">
      <w:pPr>
        <w:snapToGrid w:val="0"/>
        <w:ind w:firstLine="480"/>
        <w:rPr>
          <w:szCs w:val="24"/>
        </w:rPr>
      </w:pPr>
      <w:r w:rsidRPr="00797FA0">
        <w:rPr>
          <w:rFonts w:hint="eastAsia"/>
          <w:szCs w:val="24"/>
        </w:rPr>
        <w:t>瞄准人工智能、机器学习等新兴技术在船舶总体性能设计领域的应用需求，依托已有的大子样试验数据，聚焦物理模型试验数据的获取、融合与挖掘，基于机器学习技术，建立总体性能设计的算法模型，具备通过模型算法开展总体性能设计的功能，形成全新的、基于数据有别于传统的船舶总体性能预报、评价和优化的方法。</w:t>
      </w:r>
    </w:p>
    <w:p w:rsidR="0025237F" w:rsidRPr="00797FA0" w:rsidRDefault="00626A7A" w:rsidP="0025237F">
      <w:pPr>
        <w:ind w:firstLine="482"/>
        <w:rPr>
          <w:szCs w:val="24"/>
        </w:rPr>
      </w:pPr>
      <w:r w:rsidRPr="00797FA0">
        <w:rPr>
          <w:rFonts w:hint="eastAsia"/>
          <w:b/>
          <w:szCs w:val="24"/>
        </w:rPr>
        <w:t>牵引性指标</w:t>
      </w:r>
      <w:r w:rsidR="0025237F" w:rsidRPr="00797FA0">
        <w:rPr>
          <w:rFonts w:hint="eastAsia"/>
          <w:szCs w:val="24"/>
        </w:rPr>
        <w:t>：</w:t>
      </w:r>
    </w:p>
    <w:p w:rsidR="0025237F" w:rsidRPr="00797FA0" w:rsidRDefault="0025237F" w:rsidP="0025237F">
      <w:pPr>
        <w:ind w:firstLine="480"/>
        <w:rPr>
          <w:szCs w:val="24"/>
        </w:rPr>
      </w:pPr>
      <w:r w:rsidRPr="00797FA0">
        <w:rPr>
          <w:rFonts w:hint="eastAsia"/>
          <w:szCs w:val="24"/>
        </w:rPr>
        <w:t>1</w:t>
      </w:r>
      <w:r w:rsidRPr="00797FA0">
        <w:rPr>
          <w:rFonts w:hint="eastAsia"/>
          <w:szCs w:val="24"/>
        </w:rPr>
        <w:t>、建立数据知识化的设计方法模型，得到模型的船型数据子样不少于</w:t>
      </w:r>
      <w:r w:rsidRPr="00797FA0">
        <w:rPr>
          <w:rFonts w:hint="eastAsia"/>
          <w:szCs w:val="24"/>
        </w:rPr>
        <w:t>1000</w:t>
      </w:r>
      <w:r w:rsidRPr="00797FA0">
        <w:rPr>
          <w:rFonts w:hint="eastAsia"/>
          <w:szCs w:val="24"/>
        </w:rPr>
        <w:t>条；</w:t>
      </w:r>
    </w:p>
    <w:p w:rsidR="0025237F" w:rsidRPr="00797FA0" w:rsidRDefault="0025237F" w:rsidP="0025237F">
      <w:pPr>
        <w:ind w:firstLine="480"/>
        <w:rPr>
          <w:szCs w:val="24"/>
        </w:rPr>
      </w:pPr>
      <w:r w:rsidRPr="00797FA0">
        <w:rPr>
          <w:rFonts w:hint="eastAsia"/>
          <w:szCs w:val="24"/>
        </w:rPr>
        <w:t>2</w:t>
      </w:r>
      <w:r w:rsidRPr="00797FA0">
        <w:rPr>
          <w:rFonts w:hint="eastAsia"/>
          <w:szCs w:val="24"/>
        </w:rPr>
        <w:t>、建立数据知识化引擎，具备利用数据知识化引擎（支持至少五种机器学习算法，包括决策树、支持向量机等）进行总体性能设计的能力；</w:t>
      </w:r>
    </w:p>
    <w:p w:rsidR="0025237F" w:rsidRPr="00797FA0" w:rsidRDefault="0025237F" w:rsidP="0025237F">
      <w:pPr>
        <w:ind w:firstLine="480"/>
        <w:rPr>
          <w:szCs w:val="24"/>
        </w:rPr>
      </w:pPr>
      <w:r w:rsidRPr="00797FA0">
        <w:rPr>
          <w:rFonts w:hint="eastAsia"/>
          <w:szCs w:val="24"/>
        </w:rPr>
        <w:t>3</w:t>
      </w:r>
      <w:r w:rsidRPr="00797FA0">
        <w:rPr>
          <w:rFonts w:hint="eastAsia"/>
          <w:szCs w:val="24"/>
        </w:rPr>
        <w:t>、具有较高的精度和工程实用性，与物理试验数据比较，相对误差在</w:t>
      </w:r>
      <w:r w:rsidRPr="00797FA0">
        <w:rPr>
          <w:rFonts w:hint="eastAsia"/>
          <w:szCs w:val="24"/>
        </w:rPr>
        <w:t>10%</w:t>
      </w:r>
      <w:r w:rsidRPr="00797FA0">
        <w:rPr>
          <w:rFonts w:hint="eastAsia"/>
          <w:szCs w:val="24"/>
        </w:rPr>
        <w:t>以内的占</w:t>
      </w:r>
      <w:r w:rsidRPr="00797FA0">
        <w:rPr>
          <w:rFonts w:hint="eastAsia"/>
          <w:szCs w:val="24"/>
        </w:rPr>
        <w:t>90%</w:t>
      </w:r>
      <w:r w:rsidRPr="00797FA0">
        <w:rPr>
          <w:rFonts w:hint="eastAsia"/>
          <w:szCs w:val="24"/>
        </w:rPr>
        <w:t>以上；</w:t>
      </w:r>
    </w:p>
    <w:p w:rsidR="0025237F" w:rsidRPr="00797FA0" w:rsidRDefault="0025237F" w:rsidP="0025237F">
      <w:pPr>
        <w:ind w:firstLine="480"/>
        <w:rPr>
          <w:szCs w:val="24"/>
        </w:rPr>
      </w:pPr>
      <w:r w:rsidRPr="00797FA0">
        <w:rPr>
          <w:rFonts w:hint="eastAsia"/>
          <w:szCs w:val="24"/>
        </w:rPr>
        <w:t>4</w:t>
      </w:r>
      <w:r w:rsidRPr="00797FA0">
        <w:rPr>
          <w:rFonts w:hint="eastAsia"/>
          <w:szCs w:val="24"/>
        </w:rPr>
        <w:t>、提供具有自主知识产权的模型程序源代码。</w:t>
      </w:r>
    </w:p>
    <w:p w:rsidR="008A43E1" w:rsidRPr="00797FA0" w:rsidRDefault="008A43E1" w:rsidP="008A43E1">
      <w:pPr>
        <w:ind w:firstLine="480"/>
      </w:pPr>
    </w:p>
    <w:p w:rsidR="008A43E1" w:rsidRPr="00797FA0" w:rsidRDefault="0025237F" w:rsidP="008A43E1">
      <w:pPr>
        <w:pStyle w:val="2"/>
      </w:pPr>
      <w:bookmarkStart w:id="12" w:name="_Toc97659616"/>
      <w:r w:rsidRPr="00797FA0">
        <w:rPr>
          <w:rFonts w:hint="eastAsia"/>
        </w:rPr>
        <w:lastRenderedPageBreak/>
        <w:t>2.9</w:t>
      </w:r>
      <w:r w:rsidR="00FF47D9" w:rsidRPr="00797FA0">
        <w:t xml:space="preserve"> </w:t>
      </w:r>
      <w:r w:rsidR="008A43E1" w:rsidRPr="00797FA0">
        <w:rPr>
          <w:rFonts w:hint="eastAsia"/>
        </w:rPr>
        <w:t>多源异构船舶总体性能试验数据的高性能分布式存储架构研究</w:t>
      </w:r>
      <w:bookmarkEnd w:id="12"/>
    </w:p>
    <w:p w:rsidR="008A43E1" w:rsidRPr="00797FA0" w:rsidRDefault="00E31FAB" w:rsidP="008A43E1">
      <w:pPr>
        <w:ind w:firstLine="482"/>
        <w:rPr>
          <w:b/>
          <w:szCs w:val="24"/>
        </w:rPr>
      </w:pPr>
      <w:r w:rsidRPr="00797FA0">
        <w:rPr>
          <w:rFonts w:hint="eastAsia"/>
          <w:b/>
          <w:szCs w:val="24"/>
        </w:rPr>
        <w:t>需求背景</w:t>
      </w:r>
      <w:r w:rsidR="008A43E1" w:rsidRPr="00797FA0">
        <w:rPr>
          <w:b/>
          <w:szCs w:val="24"/>
        </w:rPr>
        <w:t>：</w:t>
      </w:r>
    </w:p>
    <w:p w:rsidR="008A43E1" w:rsidRPr="00797FA0" w:rsidRDefault="008A43E1" w:rsidP="008A43E1">
      <w:pPr>
        <w:snapToGrid w:val="0"/>
        <w:ind w:firstLine="480"/>
        <w:rPr>
          <w:szCs w:val="24"/>
        </w:rPr>
      </w:pPr>
      <w:r w:rsidRPr="00797FA0">
        <w:rPr>
          <w:rFonts w:hint="eastAsia"/>
          <w:szCs w:val="24"/>
        </w:rPr>
        <w:t>船舶总体性能物理试验数据涉及到多个学科和专业，虽然数据量不是非常大，但是随着研究的不断扩展，物理试验数据的种类越来越繁多，格式越来越多样。船舶总体性能虚拟试验数据不但有着同样的问题，同时随着应用的不断深入，虚拟试验数据量会越来越大，产生的小文件数量也越来越多。传统关系型数据库固定表结构和数据类型的特点已经无法满足当前船舶总体性能物理试验数据存储和快速存储查询的需求，使用稀松的数据结构和更多元化数据存储架构才能应对复杂的业务需求。</w:t>
      </w:r>
    </w:p>
    <w:p w:rsidR="008A43E1" w:rsidRPr="00797FA0" w:rsidRDefault="008A43E1" w:rsidP="008A43E1">
      <w:pPr>
        <w:snapToGrid w:val="0"/>
        <w:ind w:firstLine="480"/>
        <w:rPr>
          <w:szCs w:val="24"/>
        </w:rPr>
      </w:pPr>
      <w:r w:rsidRPr="00797FA0">
        <w:rPr>
          <w:rFonts w:hint="eastAsia"/>
          <w:szCs w:val="24"/>
        </w:rPr>
        <w:t>随着数据价值得到越来越多的重视，基于数据的知识化方法得到广泛的深入研究，数据访问规模大及应用场景多样等特点对数据存储的高可扩展性、数据访问的高并发和高性能提出了更高的要求，同时数据的安全性和存储系统的健壮性也是重中之重。</w:t>
      </w:r>
    </w:p>
    <w:p w:rsidR="008A43E1" w:rsidRPr="00797FA0" w:rsidRDefault="008A43E1" w:rsidP="008A43E1">
      <w:pPr>
        <w:ind w:firstLine="482"/>
        <w:rPr>
          <w:b/>
          <w:szCs w:val="24"/>
        </w:rPr>
      </w:pPr>
      <w:r w:rsidRPr="00797FA0">
        <w:rPr>
          <w:b/>
          <w:szCs w:val="24"/>
        </w:rPr>
        <w:t>研究目标：</w:t>
      </w:r>
    </w:p>
    <w:p w:rsidR="008A43E1" w:rsidRPr="00797FA0" w:rsidRDefault="00152776" w:rsidP="008A43E1">
      <w:pPr>
        <w:snapToGrid w:val="0"/>
        <w:ind w:firstLine="480"/>
        <w:rPr>
          <w:szCs w:val="24"/>
        </w:rPr>
      </w:pPr>
      <w:r w:rsidRPr="00797FA0">
        <w:rPr>
          <w:rFonts w:hint="eastAsia"/>
          <w:szCs w:val="24"/>
        </w:rPr>
        <w:t>面向多源异构试验数据统一存储和访问的需求，开展数据存储方法研究，设计高性能、高可靠和高扩展的数据多级存储框架，实现快速响应用户不同应用场景下对数据的访问；解决多源异构数据在统一存储框架下的兼容性问题，基于元数据实现不同数据源数据交换格式和传输方式的定义；解决数据访问负载倾斜问题，通过机器学习主动预测数据冷热性，优化热点数据存储查询性能</w:t>
      </w:r>
      <w:r w:rsidR="008A43E1" w:rsidRPr="00797FA0">
        <w:rPr>
          <w:rFonts w:hint="eastAsia"/>
          <w:szCs w:val="24"/>
        </w:rPr>
        <w:t>。</w:t>
      </w:r>
    </w:p>
    <w:p w:rsidR="008A43E1" w:rsidRPr="00797FA0" w:rsidRDefault="00626A7A" w:rsidP="008A43E1">
      <w:pPr>
        <w:ind w:firstLine="482"/>
        <w:rPr>
          <w:szCs w:val="24"/>
        </w:rPr>
      </w:pPr>
      <w:r w:rsidRPr="00797FA0">
        <w:rPr>
          <w:rFonts w:hint="eastAsia"/>
          <w:b/>
          <w:szCs w:val="24"/>
        </w:rPr>
        <w:t>牵引性指标</w:t>
      </w:r>
      <w:r w:rsidR="008A43E1" w:rsidRPr="00797FA0">
        <w:rPr>
          <w:rFonts w:hint="eastAsia"/>
          <w:szCs w:val="24"/>
        </w:rPr>
        <w:t>：</w:t>
      </w:r>
    </w:p>
    <w:p w:rsidR="00152776" w:rsidRPr="00797FA0" w:rsidRDefault="00152776" w:rsidP="00152776">
      <w:pPr>
        <w:ind w:firstLine="480"/>
        <w:rPr>
          <w:szCs w:val="24"/>
        </w:rPr>
      </w:pPr>
      <w:r w:rsidRPr="00797FA0">
        <w:rPr>
          <w:rFonts w:hint="eastAsia"/>
          <w:szCs w:val="24"/>
        </w:rPr>
        <w:t>1</w:t>
      </w:r>
      <w:r w:rsidRPr="00797FA0">
        <w:rPr>
          <w:rFonts w:hint="eastAsia"/>
          <w:szCs w:val="24"/>
        </w:rPr>
        <w:t>、实现对所有船舶总体性能试验数据的统一存储，在数据量不小于</w:t>
      </w:r>
      <w:r w:rsidRPr="00797FA0">
        <w:rPr>
          <w:rFonts w:hint="eastAsia"/>
          <w:szCs w:val="24"/>
        </w:rPr>
        <w:t>100</w:t>
      </w:r>
      <w:r w:rsidRPr="00797FA0">
        <w:rPr>
          <w:rFonts w:hint="eastAsia"/>
          <w:szCs w:val="24"/>
        </w:rPr>
        <w:t>万条，大小不低于</w:t>
      </w:r>
      <w:r w:rsidRPr="00797FA0">
        <w:rPr>
          <w:rFonts w:hint="eastAsia"/>
          <w:szCs w:val="24"/>
        </w:rPr>
        <w:t>400T</w:t>
      </w:r>
      <w:r w:rsidRPr="00797FA0">
        <w:rPr>
          <w:rFonts w:hint="eastAsia"/>
          <w:szCs w:val="24"/>
        </w:rPr>
        <w:t>情况下，</w:t>
      </w:r>
      <w:r w:rsidRPr="00797FA0">
        <w:rPr>
          <w:rFonts w:hint="eastAsia"/>
          <w:szCs w:val="24"/>
        </w:rPr>
        <w:t>I/O</w:t>
      </w:r>
      <w:r w:rsidRPr="00797FA0">
        <w:rPr>
          <w:rFonts w:hint="eastAsia"/>
          <w:szCs w:val="24"/>
        </w:rPr>
        <w:t>速度在</w:t>
      </w:r>
      <w:r w:rsidRPr="00797FA0">
        <w:rPr>
          <w:rFonts w:hint="eastAsia"/>
          <w:szCs w:val="24"/>
        </w:rPr>
        <w:t>10ms</w:t>
      </w:r>
      <w:r w:rsidRPr="00797FA0">
        <w:rPr>
          <w:rFonts w:hint="eastAsia"/>
          <w:szCs w:val="24"/>
        </w:rPr>
        <w:t>之内；</w:t>
      </w:r>
    </w:p>
    <w:p w:rsidR="008A43E1" w:rsidRPr="00797FA0" w:rsidRDefault="00152776" w:rsidP="00152776">
      <w:pPr>
        <w:ind w:firstLine="480"/>
        <w:rPr>
          <w:szCs w:val="24"/>
        </w:rPr>
      </w:pPr>
      <w:r w:rsidRPr="00797FA0">
        <w:rPr>
          <w:rFonts w:hint="eastAsia"/>
          <w:szCs w:val="24"/>
        </w:rPr>
        <w:t>2</w:t>
      </w:r>
      <w:r w:rsidRPr="00797FA0">
        <w:rPr>
          <w:rFonts w:hint="eastAsia"/>
          <w:szCs w:val="24"/>
        </w:rPr>
        <w:t>、数据量不小于</w:t>
      </w:r>
      <w:r w:rsidRPr="00797FA0">
        <w:rPr>
          <w:rFonts w:hint="eastAsia"/>
          <w:szCs w:val="24"/>
        </w:rPr>
        <w:t>100</w:t>
      </w:r>
      <w:r w:rsidRPr="00797FA0">
        <w:rPr>
          <w:rFonts w:hint="eastAsia"/>
          <w:szCs w:val="24"/>
        </w:rPr>
        <w:t>万条情况下，并发访问量</w:t>
      </w:r>
      <w:r w:rsidRPr="00797FA0">
        <w:rPr>
          <w:rFonts w:hint="eastAsia"/>
          <w:szCs w:val="24"/>
        </w:rPr>
        <w:t>1000</w:t>
      </w:r>
      <w:r w:rsidRPr="00797FA0">
        <w:rPr>
          <w:rFonts w:hint="eastAsia"/>
          <w:szCs w:val="24"/>
        </w:rPr>
        <w:t>时，查询访问速度在</w:t>
      </w:r>
      <w:r w:rsidRPr="00797FA0">
        <w:rPr>
          <w:rFonts w:hint="eastAsia"/>
          <w:szCs w:val="24"/>
        </w:rPr>
        <w:t>10ms</w:t>
      </w:r>
      <w:r w:rsidRPr="00797FA0">
        <w:rPr>
          <w:rFonts w:hint="eastAsia"/>
          <w:szCs w:val="24"/>
        </w:rPr>
        <w:t>之内</w:t>
      </w:r>
      <w:r w:rsidR="008A43E1" w:rsidRPr="00797FA0">
        <w:rPr>
          <w:rFonts w:hint="eastAsia"/>
          <w:szCs w:val="24"/>
        </w:rPr>
        <w:t>。</w:t>
      </w:r>
    </w:p>
    <w:p w:rsidR="008A43E1" w:rsidRPr="00797FA0" w:rsidRDefault="008A43E1" w:rsidP="008A43E1">
      <w:pPr>
        <w:ind w:firstLine="480"/>
      </w:pPr>
    </w:p>
    <w:p w:rsidR="0025237F" w:rsidRPr="00797FA0" w:rsidRDefault="0025237F" w:rsidP="0025237F">
      <w:pPr>
        <w:pStyle w:val="2"/>
      </w:pPr>
      <w:bookmarkStart w:id="13" w:name="_Toc97659617"/>
      <w:r w:rsidRPr="00797FA0">
        <w:rPr>
          <w:rFonts w:hint="eastAsia"/>
        </w:rPr>
        <w:t>2.10</w:t>
      </w:r>
      <w:r w:rsidR="00FF47D9" w:rsidRPr="00797FA0">
        <w:t xml:space="preserve"> </w:t>
      </w:r>
      <w:r w:rsidRPr="00797FA0">
        <w:rPr>
          <w:rFonts w:hint="eastAsia"/>
        </w:rPr>
        <w:t>硬件资源安全虚拟化</w:t>
      </w:r>
      <w:r w:rsidR="008D0861" w:rsidRPr="00797FA0">
        <w:rPr>
          <w:rFonts w:hint="eastAsia"/>
        </w:rPr>
        <w:t>应用</w:t>
      </w:r>
      <w:r w:rsidRPr="00797FA0">
        <w:rPr>
          <w:rFonts w:hint="eastAsia"/>
        </w:rPr>
        <w:t>技术研究</w:t>
      </w:r>
      <w:bookmarkEnd w:id="13"/>
    </w:p>
    <w:p w:rsidR="0025237F" w:rsidRPr="00797FA0" w:rsidRDefault="00E31FAB" w:rsidP="0025237F">
      <w:pPr>
        <w:ind w:firstLine="482"/>
        <w:rPr>
          <w:b/>
          <w:szCs w:val="24"/>
        </w:rPr>
      </w:pPr>
      <w:r w:rsidRPr="00797FA0">
        <w:rPr>
          <w:rFonts w:hint="eastAsia"/>
          <w:b/>
          <w:szCs w:val="24"/>
        </w:rPr>
        <w:t>需求背景</w:t>
      </w:r>
      <w:r w:rsidR="0025237F" w:rsidRPr="00797FA0">
        <w:rPr>
          <w:b/>
          <w:szCs w:val="24"/>
        </w:rPr>
        <w:t>：</w:t>
      </w:r>
    </w:p>
    <w:p w:rsidR="0025237F" w:rsidRPr="00797FA0" w:rsidRDefault="0025237F" w:rsidP="0025237F">
      <w:pPr>
        <w:snapToGrid w:val="0"/>
        <w:ind w:firstLine="480"/>
        <w:rPr>
          <w:szCs w:val="24"/>
        </w:rPr>
      </w:pPr>
      <w:r w:rsidRPr="00797FA0">
        <w:rPr>
          <w:rFonts w:hint="eastAsia"/>
          <w:szCs w:val="24"/>
        </w:rPr>
        <w:t>传统的</w:t>
      </w:r>
      <w:r w:rsidR="008D0861" w:rsidRPr="00797FA0">
        <w:rPr>
          <w:rFonts w:hint="eastAsia"/>
          <w:szCs w:val="24"/>
        </w:rPr>
        <w:t>计算</w:t>
      </w:r>
      <w:r w:rsidRPr="00797FA0">
        <w:rPr>
          <w:rFonts w:hint="eastAsia"/>
          <w:szCs w:val="24"/>
        </w:rPr>
        <w:t>系统部署方式导致应用与硬件资源绑定，每个应用都需要按照其峰</w:t>
      </w:r>
      <w:r w:rsidRPr="00797FA0">
        <w:rPr>
          <w:rFonts w:hint="eastAsia"/>
          <w:szCs w:val="24"/>
        </w:rPr>
        <w:lastRenderedPageBreak/>
        <w:t>值业务量进行硬件资源的配置，在大部分时间许多硬件资源都处于闲置状态，不仅造成服务器的资源利用率较低，而且对硬件资源的共享造成了天然的障碍。</w:t>
      </w:r>
    </w:p>
    <w:p w:rsidR="0025237F" w:rsidRPr="00797FA0" w:rsidRDefault="0025237F" w:rsidP="0025237F">
      <w:pPr>
        <w:snapToGrid w:val="0"/>
        <w:ind w:firstLine="480"/>
        <w:rPr>
          <w:szCs w:val="24"/>
        </w:rPr>
      </w:pPr>
      <w:r w:rsidRPr="00797FA0">
        <w:rPr>
          <w:rFonts w:hint="eastAsia"/>
          <w:szCs w:val="24"/>
        </w:rPr>
        <w:t>为了解决不同应用程序在多个硬件资源上并发运行的问题，需要在每个硬件资源上安装所有应用程序的支撑环境，不仅造成支撑环境对硬件资源的大量占用，而且容易导致支撑环境之间的冲突。应用程序并发运行时由于未采取安全隔离手段，也导致容易发生数据混乱</w:t>
      </w:r>
      <w:r w:rsidR="003967AC" w:rsidRPr="00797FA0">
        <w:rPr>
          <w:rFonts w:hint="eastAsia"/>
          <w:szCs w:val="24"/>
        </w:rPr>
        <w:t>、</w:t>
      </w:r>
      <w:r w:rsidR="003967AC" w:rsidRPr="00797FA0">
        <w:rPr>
          <w:szCs w:val="24"/>
        </w:rPr>
        <w:t>敏感数据</w:t>
      </w:r>
      <w:r w:rsidR="003967AC" w:rsidRPr="00797FA0">
        <w:rPr>
          <w:rFonts w:hint="eastAsia"/>
          <w:szCs w:val="24"/>
        </w:rPr>
        <w:t>泄露等</w:t>
      </w:r>
      <w:r w:rsidRPr="00797FA0">
        <w:rPr>
          <w:rFonts w:hint="eastAsia"/>
          <w:szCs w:val="24"/>
        </w:rPr>
        <w:t>问题。</w:t>
      </w:r>
    </w:p>
    <w:p w:rsidR="00797FA0" w:rsidRPr="00797FA0" w:rsidRDefault="0025237F" w:rsidP="00797FA0">
      <w:pPr>
        <w:snapToGrid w:val="0"/>
        <w:ind w:firstLine="480"/>
        <w:jc w:val="left"/>
        <w:rPr>
          <w:szCs w:val="24"/>
        </w:rPr>
      </w:pPr>
      <w:r w:rsidRPr="00797FA0">
        <w:rPr>
          <w:rFonts w:hint="eastAsia"/>
          <w:szCs w:val="24"/>
        </w:rPr>
        <w:t>硬件资源虚拟化技术作为云计算服务的基础技术手段，可以大大提高服务器的资源利用率，已经得到了广泛的应用。容器技术将应用及其依赖项打包，允许将一个应用从一个计算环境便捷、可靠地移动到另一个计算环境，大大降低了应用程序安全并行的复杂性。</w:t>
      </w:r>
      <w:r w:rsidR="00797FA0" w:rsidRPr="00797FA0">
        <w:rPr>
          <w:rFonts w:hint="eastAsia"/>
          <w:szCs w:val="24"/>
        </w:rPr>
        <w:t>但是在特定安全场景下还需要根据相关标准的要求从用户行为管理、业务管理、数据安全管理和实现内核等几个层面提供更加完备的安全保证。</w:t>
      </w:r>
    </w:p>
    <w:p w:rsidR="0025237F" w:rsidRPr="00797FA0" w:rsidRDefault="0025237F" w:rsidP="0025237F">
      <w:pPr>
        <w:snapToGrid w:val="0"/>
        <w:ind w:firstLine="480"/>
        <w:rPr>
          <w:szCs w:val="24"/>
        </w:rPr>
      </w:pPr>
    </w:p>
    <w:p w:rsidR="0025237F" w:rsidRPr="00797FA0" w:rsidRDefault="0025237F" w:rsidP="0025237F">
      <w:pPr>
        <w:ind w:firstLine="482"/>
        <w:rPr>
          <w:b/>
          <w:szCs w:val="24"/>
        </w:rPr>
      </w:pPr>
      <w:r w:rsidRPr="00797FA0">
        <w:rPr>
          <w:b/>
          <w:szCs w:val="24"/>
        </w:rPr>
        <w:t>研究目标：</w:t>
      </w:r>
    </w:p>
    <w:p w:rsidR="0025237F" w:rsidRPr="00797FA0" w:rsidRDefault="008D0861" w:rsidP="0025237F">
      <w:pPr>
        <w:snapToGrid w:val="0"/>
        <w:ind w:firstLine="480"/>
        <w:rPr>
          <w:szCs w:val="24"/>
        </w:rPr>
      </w:pPr>
      <w:r w:rsidRPr="00797FA0">
        <w:rPr>
          <w:rFonts w:hint="eastAsia"/>
          <w:szCs w:val="24"/>
        </w:rPr>
        <w:t>针对</w:t>
      </w:r>
      <w:r w:rsidR="0025237F" w:rsidRPr="00797FA0">
        <w:rPr>
          <w:rFonts w:hint="eastAsia"/>
          <w:szCs w:val="24"/>
        </w:rPr>
        <w:t>大量异构船舶总体性能预报应用程序提供并发计算服务的需求，在</w:t>
      </w:r>
      <w:r w:rsidRPr="00797FA0">
        <w:rPr>
          <w:rFonts w:hint="eastAsia"/>
          <w:szCs w:val="24"/>
        </w:rPr>
        <w:t>满足</w:t>
      </w:r>
      <w:r w:rsidRPr="00797FA0">
        <w:rPr>
          <w:szCs w:val="24"/>
        </w:rPr>
        <w:t>数据安全保密需求的应用场景下，</w:t>
      </w:r>
      <w:r w:rsidR="00797FA0" w:rsidRPr="00797FA0">
        <w:rPr>
          <w:rFonts w:hint="eastAsia"/>
          <w:szCs w:val="24"/>
        </w:rPr>
        <w:t>通过采用合规</w:t>
      </w:r>
      <w:r w:rsidR="00797FA0" w:rsidRPr="00797FA0">
        <w:rPr>
          <w:szCs w:val="24"/>
        </w:rPr>
        <w:t>的软硬件</w:t>
      </w:r>
      <w:r w:rsidR="00797FA0" w:rsidRPr="00797FA0">
        <w:rPr>
          <w:rFonts w:hint="eastAsia"/>
          <w:szCs w:val="24"/>
        </w:rPr>
        <w:t>方案</w:t>
      </w:r>
      <w:r w:rsidR="00797FA0" w:rsidRPr="00797FA0">
        <w:rPr>
          <w:szCs w:val="24"/>
        </w:rPr>
        <w:t>，</w:t>
      </w:r>
      <w:r w:rsidR="0025237F" w:rsidRPr="00797FA0">
        <w:rPr>
          <w:rFonts w:hint="eastAsia"/>
          <w:szCs w:val="24"/>
        </w:rPr>
        <w:t>实现硬件资源的虚拟化，形成统一的资源池，使硬件资源充分共享和最优利用。同时，利用应用容器等技术，针对每个</w:t>
      </w:r>
      <w:r w:rsidRPr="00797FA0">
        <w:rPr>
          <w:rFonts w:hint="eastAsia"/>
          <w:szCs w:val="24"/>
        </w:rPr>
        <w:t>船舶</w:t>
      </w:r>
      <w:r w:rsidR="0025237F" w:rsidRPr="00797FA0">
        <w:rPr>
          <w:rFonts w:hint="eastAsia"/>
          <w:szCs w:val="24"/>
        </w:rPr>
        <w:t>总体性能预报程序，实现资源的按需分配和数据的安全隔离，防止资源沉睡和数据污染。</w:t>
      </w:r>
    </w:p>
    <w:p w:rsidR="0025237F" w:rsidRPr="00797FA0" w:rsidRDefault="00626A7A" w:rsidP="0025237F">
      <w:pPr>
        <w:ind w:firstLine="482"/>
        <w:rPr>
          <w:szCs w:val="24"/>
        </w:rPr>
      </w:pPr>
      <w:r w:rsidRPr="00797FA0">
        <w:rPr>
          <w:rFonts w:hint="eastAsia"/>
          <w:b/>
          <w:szCs w:val="24"/>
        </w:rPr>
        <w:t>牵引性指标</w:t>
      </w:r>
      <w:r w:rsidR="0025237F" w:rsidRPr="00797FA0">
        <w:rPr>
          <w:rFonts w:hint="eastAsia"/>
          <w:szCs w:val="24"/>
        </w:rPr>
        <w:t>：</w:t>
      </w:r>
    </w:p>
    <w:p w:rsidR="0025237F" w:rsidRPr="00797FA0" w:rsidRDefault="0025237F" w:rsidP="0025237F">
      <w:pPr>
        <w:ind w:firstLine="480"/>
        <w:rPr>
          <w:szCs w:val="24"/>
        </w:rPr>
      </w:pPr>
      <w:r w:rsidRPr="00797FA0">
        <w:rPr>
          <w:rFonts w:hint="eastAsia"/>
          <w:szCs w:val="24"/>
        </w:rPr>
        <w:t>1</w:t>
      </w:r>
      <w:r w:rsidRPr="00797FA0">
        <w:rPr>
          <w:rFonts w:hint="eastAsia"/>
          <w:szCs w:val="24"/>
        </w:rPr>
        <w:t>、根据特定安全场景的要求，编制完整的建设方案，并通过相关权威机构的审核；</w:t>
      </w:r>
    </w:p>
    <w:p w:rsidR="0025237F" w:rsidRPr="00797FA0" w:rsidRDefault="0025237F" w:rsidP="0025237F">
      <w:pPr>
        <w:ind w:firstLine="480"/>
        <w:rPr>
          <w:szCs w:val="24"/>
        </w:rPr>
      </w:pPr>
      <w:r w:rsidRPr="00797FA0">
        <w:rPr>
          <w:rFonts w:hint="eastAsia"/>
          <w:szCs w:val="24"/>
        </w:rPr>
        <w:t>2</w:t>
      </w:r>
      <w:r w:rsidRPr="00797FA0">
        <w:rPr>
          <w:rFonts w:hint="eastAsia"/>
          <w:szCs w:val="24"/>
        </w:rPr>
        <w:t>、使用多个异构船舶总体性能预报应用程序，实现对建设方案的技术验证。</w:t>
      </w:r>
    </w:p>
    <w:p w:rsidR="0025237F" w:rsidRPr="00797FA0" w:rsidRDefault="0025237F" w:rsidP="008A43E1">
      <w:pPr>
        <w:ind w:firstLine="480"/>
      </w:pPr>
    </w:p>
    <w:p w:rsidR="008A43E1" w:rsidRPr="00797FA0" w:rsidRDefault="008A43E1" w:rsidP="008A43E1">
      <w:pPr>
        <w:pStyle w:val="2"/>
      </w:pPr>
      <w:bookmarkStart w:id="14" w:name="_Toc97659618"/>
      <w:r w:rsidRPr="00797FA0">
        <w:rPr>
          <w:rFonts w:hint="eastAsia"/>
        </w:rPr>
        <w:t>2.</w:t>
      </w:r>
      <w:r w:rsidR="0025237F" w:rsidRPr="00797FA0">
        <w:t>11</w:t>
      </w:r>
      <w:r w:rsidR="00FF47D9" w:rsidRPr="00797FA0">
        <w:t xml:space="preserve"> </w:t>
      </w:r>
      <w:r w:rsidR="00152776" w:rsidRPr="00797FA0">
        <w:rPr>
          <w:rFonts w:hint="eastAsia"/>
        </w:rPr>
        <w:t>基于区块链的联邦学习技术研究</w:t>
      </w:r>
      <w:bookmarkEnd w:id="14"/>
    </w:p>
    <w:p w:rsidR="008A43E1" w:rsidRPr="00797FA0" w:rsidRDefault="00E31FAB" w:rsidP="008A43E1">
      <w:pPr>
        <w:ind w:firstLine="482"/>
        <w:rPr>
          <w:b/>
          <w:szCs w:val="24"/>
        </w:rPr>
      </w:pPr>
      <w:r w:rsidRPr="00797FA0">
        <w:rPr>
          <w:rFonts w:hint="eastAsia"/>
          <w:b/>
          <w:szCs w:val="24"/>
        </w:rPr>
        <w:t>需求背景</w:t>
      </w:r>
      <w:r w:rsidR="008A43E1" w:rsidRPr="00797FA0">
        <w:rPr>
          <w:b/>
          <w:szCs w:val="24"/>
        </w:rPr>
        <w:t>：</w:t>
      </w:r>
    </w:p>
    <w:p w:rsidR="008A43E1" w:rsidRPr="00797FA0" w:rsidRDefault="00152776" w:rsidP="008A43E1">
      <w:pPr>
        <w:snapToGrid w:val="0"/>
        <w:ind w:firstLine="480"/>
        <w:rPr>
          <w:szCs w:val="24"/>
        </w:rPr>
      </w:pPr>
      <w:r w:rsidRPr="00797FA0">
        <w:rPr>
          <w:rFonts w:hint="eastAsia"/>
          <w:szCs w:val="24"/>
        </w:rPr>
        <w:t>随着大数据技术在</w:t>
      </w:r>
      <w:r w:rsidR="00AD251E" w:rsidRPr="00797FA0">
        <w:rPr>
          <w:rFonts w:hint="eastAsia"/>
          <w:szCs w:val="24"/>
        </w:rPr>
        <w:t>船舶行业</w:t>
      </w:r>
      <w:r w:rsidRPr="00797FA0">
        <w:rPr>
          <w:rFonts w:hint="eastAsia"/>
          <w:szCs w:val="24"/>
        </w:rPr>
        <w:t>的应用深入，针对同一研究领域，不同研究单位、院校研究数据的联合分析是数据挖掘的发展趋势。如何将不同机构之间拥有的独立数据、独立模型，通过技术手段联合起来，同时又保持机构之间的数据独立和数据隐私，是突破当前数据壁垒、深度释放行业数据价值的重要途径</w:t>
      </w:r>
      <w:r w:rsidR="008A43E1" w:rsidRPr="00797FA0">
        <w:rPr>
          <w:rFonts w:hint="eastAsia"/>
          <w:szCs w:val="24"/>
        </w:rPr>
        <w:t>。</w:t>
      </w:r>
    </w:p>
    <w:p w:rsidR="008A43E1" w:rsidRPr="00797FA0" w:rsidRDefault="008A43E1" w:rsidP="008A43E1">
      <w:pPr>
        <w:ind w:firstLine="482"/>
        <w:rPr>
          <w:b/>
          <w:szCs w:val="24"/>
        </w:rPr>
      </w:pPr>
      <w:r w:rsidRPr="00797FA0">
        <w:rPr>
          <w:b/>
          <w:szCs w:val="24"/>
        </w:rPr>
        <w:lastRenderedPageBreak/>
        <w:t>研究目标：</w:t>
      </w:r>
    </w:p>
    <w:p w:rsidR="008A43E1" w:rsidRPr="00797FA0" w:rsidRDefault="00152776" w:rsidP="008A43E1">
      <w:pPr>
        <w:snapToGrid w:val="0"/>
        <w:ind w:firstLine="480"/>
        <w:rPr>
          <w:szCs w:val="24"/>
        </w:rPr>
      </w:pPr>
      <w:r w:rsidRPr="00797FA0">
        <w:rPr>
          <w:rFonts w:hint="eastAsia"/>
          <w:szCs w:val="24"/>
        </w:rPr>
        <w:t>以实现隐私安全的多方数据联合应用为目标，基于区块链构建多参与方或多参与节点的数据可信联合计算环境。提出支持多方共识的联邦训练模型，实现由区块链对多方数据分别加密后导入联邦模型。解决多方共同监管的问题，可以将执行结果通过多方密钥加密后平等分发到各参与节点</w:t>
      </w:r>
      <w:r w:rsidR="008A43E1" w:rsidRPr="00797FA0">
        <w:rPr>
          <w:rFonts w:hint="eastAsia"/>
          <w:szCs w:val="24"/>
        </w:rPr>
        <w:t>。</w:t>
      </w:r>
    </w:p>
    <w:p w:rsidR="008A43E1" w:rsidRPr="00797FA0" w:rsidRDefault="00626A7A" w:rsidP="008A43E1">
      <w:pPr>
        <w:ind w:firstLine="482"/>
        <w:rPr>
          <w:szCs w:val="24"/>
        </w:rPr>
      </w:pPr>
      <w:r w:rsidRPr="00797FA0">
        <w:rPr>
          <w:rFonts w:hint="eastAsia"/>
          <w:b/>
          <w:szCs w:val="24"/>
        </w:rPr>
        <w:t>牵引性指标</w:t>
      </w:r>
      <w:r w:rsidR="008A43E1" w:rsidRPr="00797FA0">
        <w:rPr>
          <w:rFonts w:hint="eastAsia"/>
          <w:szCs w:val="24"/>
        </w:rPr>
        <w:t>：</w:t>
      </w:r>
    </w:p>
    <w:p w:rsidR="00152776" w:rsidRPr="00797FA0" w:rsidRDefault="00152776" w:rsidP="00152776">
      <w:pPr>
        <w:ind w:firstLine="480"/>
        <w:rPr>
          <w:szCs w:val="24"/>
        </w:rPr>
      </w:pPr>
      <w:r w:rsidRPr="00797FA0">
        <w:rPr>
          <w:rFonts w:hint="eastAsia"/>
          <w:szCs w:val="24"/>
        </w:rPr>
        <w:t>1</w:t>
      </w:r>
      <w:r w:rsidRPr="00797FA0">
        <w:rPr>
          <w:rFonts w:hint="eastAsia"/>
          <w:szCs w:val="24"/>
        </w:rPr>
        <w:t>、提出一套适用于</w:t>
      </w:r>
      <w:r w:rsidRPr="00797FA0">
        <w:rPr>
          <w:rFonts w:hint="eastAsia"/>
          <w:szCs w:val="24"/>
        </w:rPr>
        <w:t>Fabric</w:t>
      </w:r>
      <w:r w:rsidRPr="00797FA0">
        <w:rPr>
          <w:rFonts w:hint="eastAsia"/>
          <w:szCs w:val="24"/>
        </w:rPr>
        <w:t>框架的联邦学习改进算法，具有联邦学习的技术规范要素与数据处理能力，同时可与</w:t>
      </w:r>
      <w:r w:rsidRPr="00797FA0">
        <w:rPr>
          <w:rFonts w:hint="eastAsia"/>
          <w:szCs w:val="24"/>
        </w:rPr>
        <w:t>Fabric</w:t>
      </w:r>
      <w:r w:rsidRPr="00797FA0">
        <w:rPr>
          <w:rFonts w:hint="eastAsia"/>
          <w:szCs w:val="24"/>
        </w:rPr>
        <w:t>共识体系兼容。联邦学习算法可移植到区块链底座中，实现与区块链底座的一体化编译。联邦学习算法支持大于</w:t>
      </w:r>
      <w:r w:rsidRPr="00797FA0">
        <w:rPr>
          <w:rFonts w:hint="eastAsia"/>
          <w:szCs w:val="24"/>
        </w:rPr>
        <w:t>10</w:t>
      </w:r>
      <w:r w:rsidR="009C7BE5" w:rsidRPr="00797FA0">
        <w:rPr>
          <w:rFonts w:hint="eastAsia"/>
          <w:szCs w:val="24"/>
        </w:rPr>
        <w:t>个参与方的训练模型；</w:t>
      </w:r>
    </w:p>
    <w:p w:rsidR="00152776" w:rsidRPr="00797FA0" w:rsidRDefault="00152776" w:rsidP="00152776">
      <w:pPr>
        <w:ind w:firstLine="480"/>
        <w:rPr>
          <w:szCs w:val="24"/>
        </w:rPr>
      </w:pPr>
      <w:r w:rsidRPr="00797FA0">
        <w:rPr>
          <w:rFonts w:hint="eastAsia"/>
          <w:szCs w:val="24"/>
        </w:rPr>
        <w:t>2</w:t>
      </w:r>
      <w:r w:rsidRPr="00797FA0">
        <w:rPr>
          <w:rFonts w:hint="eastAsia"/>
          <w:szCs w:val="24"/>
        </w:rPr>
        <w:t>、基于区块链联邦学习，开发一套服务组件，功能包括：样本数据导入、联邦学习执行、训练过程监管、执行过程加密等。组件以</w:t>
      </w:r>
      <w:r w:rsidRPr="00797FA0">
        <w:rPr>
          <w:rFonts w:hint="eastAsia"/>
          <w:szCs w:val="24"/>
        </w:rPr>
        <w:t>RESTFUL API</w:t>
      </w:r>
      <w:r w:rsidRPr="00797FA0">
        <w:rPr>
          <w:rFonts w:hint="eastAsia"/>
          <w:szCs w:val="24"/>
        </w:rPr>
        <w:t>方式对外提供服务，服务请求响应时间小于</w:t>
      </w:r>
      <w:r w:rsidRPr="00797FA0">
        <w:rPr>
          <w:rFonts w:hint="eastAsia"/>
          <w:szCs w:val="24"/>
        </w:rPr>
        <w:t>500ms</w:t>
      </w:r>
      <w:r w:rsidR="009C7BE5" w:rsidRPr="00797FA0">
        <w:rPr>
          <w:rFonts w:hint="eastAsia"/>
          <w:szCs w:val="24"/>
        </w:rPr>
        <w:t>；</w:t>
      </w:r>
    </w:p>
    <w:p w:rsidR="00152776" w:rsidRPr="00797FA0" w:rsidRDefault="00152776" w:rsidP="00152776">
      <w:pPr>
        <w:ind w:firstLine="480"/>
        <w:rPr>
          <w:szCs w:val="24"/>
        </w:rPr>
      </w:pPr>
      <w:r w:rsidRPr="00797FA0">
        <w:rPr>
          <w:rFonts w:hint="eastAsia"/>
          <w:szCs w:val="24"/>
        </w:rPr>
        <w:t>3</w:t>
      </w:r>
      <w:r w:rsidRPr="00797FA0">
        <w:rPr>
          <w:rFonts w:hint="eastAsia"/>
          <w:szCs w:val="24"/>
        </w:rPr>
        <w:t>、区块链联邦学习能够保证模型质量无损，不会出现负迁移，保证联邦模型比割裂的独立模型效果好（以领域专家评估或标准评测指标结果为依据）；</w:t>
      </w:r>
    </w:p>
    <w:p w:rsidR="008A43E1" w:rsidRPr="00797FA0" w:rsidRDefault="00152776" w:rsidP="00152776">
      <w:pPr>
        <w:ind w:firstLine="480"/>
        <w:rPr>
          <w:szCs w:val="24"/>
        </w:rPr>
      </w:pPr>
      <w:r w:rsidRPr="00797FA0">
        <w:rPr>
          <w:rFonts w:hint="eastAsia"/>
          <w:szCs w:val="24"/>
        </w:rPr>
        <w:t>4</w:t>
      </w:r>
      <w:r w:rsidRPr="00797FA0">
        <w:rPr>
          <w:rFonts w:hint="eastAsia"/>
          <w:szCs w:val="24"/>
        </w:rPr>
        <w:t>、提供具有自主知识产权的程序源代码</w:t>
      </w:r>
      <w:r w:rsidR="008A43E1" w:rsidRPr="00797FA0">
        <w:rPr>
          <w:rFonts w:hint="eastAsia"/>
          <w:szCs w:val="24"/>
        </w:rPr>
        <w:t>。</w:t>
      </w:r>
    </w:p>
    <w:p w:rsidR="008A43E1" w:rsidRPr="00797FA0" w:rsidRDefault="008A43E1" w:rsidP="008A43E1">
      <w:pPr>
        <w:ind w:firstLine="480"/>
      </w:pPr>
    </w:p>
    <w:p w:rsidR="0025237F" w:rsidRPr="00797FA0" w:rsidRDefault="0025237F" w:rsidP="0025237F">
      <w:pPr>
        <w:pStyle w:val="2"/>
      </w:pPr>
      <w:bookmarkStart w:id="15" w:name="_Toc97659619"/>
      <w:r w:rsidRPr="00797FA0">
        <w:rPr>
          <w:rFonts w:hint="eastAsia"/>
        </w:rPr>
        <w:t>2.12</w:t>
      </w:r>
      <w:r w:rsidR="00FF47D9" w:rsidRPr="00797FA0">
        <w:t xml:space="preserve"> </w:t>
      </w:r>
      <w:r w:rsidR="008D0861" w:rsidRPr="00797FA0">
        <w:rPr>
          <w:rFonts w:hint="eastAsia"/>
        </w:rPr>
        <w:t>船舶</w:t>
      </w:r>
      <w:r w:rsidRPr="00797FA0">
        <w:rPr>
          <w:rFonts w:hint="eastAsia"/>
        </w:rPr>
        <w:t>总体性能综合评价方法与指标体系构建研究</w:t>
      </w:r>
      <w:bookmarkEnd w:id="15"/>
    </w:p>
    <w:p w:rsidR="0025237F" w:rsidRPr="00797FA0" w:rsidRDefault="00E31FAB" w:rsidP="0025237F">
      <w:pPr>
        <w:ind w:firstLine="482"/>
        <w:rPr>
          <w:b/>
          <w:szCs w:val="24"/>
        </w:rPr>
      </w:pPr>
      <w:r w:rsidRPr="00797FA0">
        <w:rPr>
          <w:rFonts w:hint="eastAsia"/>
          <w:b/>
          <w:szCs w:val="24"/>
        </w:rPr>
        <w:t>需求背景</w:t>
      </w:r>
      <w:r w:rsidR="0025237F" w:rsidRPr="00797FA0">
        <w:rPr>
          <w:b/>
          <w:szCs w:val="24"/>
        </w:rPr>
        <w:t>：</w:t>
      </w:r>
    </w:p>
    <w:p w:rsidR="0025237F" w:rsidRPr="00797FA0" w:rsidRDefault="0025237F" w:rsidP="0025237F">
      <w:pPr>
        <w:snapToGrid w:val="0"/>
        <w:ind w:firstLine="480"/>
        <w:rPr>
          <w:szCs w:val="24"/>
        </w:rPr>
      </w:pPr>
      <w:r w:rsidRPr="00797FA0">
        <w:rPr>
          <w:rFonts w:hint="eastAsia"/>
          <w:szCs w:val="24"/>
        </w:rPr>
        <w:t>船舶总体性能涉及多个学科众多指标，其评价大多依赖设计师经验对各指标进行反复权衡，但无法量化总体性能的优劣。因此有必要针对各学科特点进行全面系统性分析，结合适用的多指标综合性能评价等方法，建立一套科学合理的</w:t>
      </w:r>
      <w:r w:rsidR="008D0861" w:rsidRPr="00797FA0">
        <w:rPr>
          <w:rFonts w:hint="eastAsia"/>
          <w:szCs w:val="24"/>
        </w:rPr>
        <w:t>船舶</w:t>
      </w:r>
      <w:r w:rsidRPr="00797FA0">
        <w:rPr>
          <w:rFonts w:hint="eastAsia"/>
          <w:szCs w:val="24"/>
        </w:rPr>
        <w:t>总体性能综合评价体系。为</w:t>
      </w:r>
      <w:r w:rsidR="008D0861" w:rsidRPr="00797FA0">
        <w:rPr>
          <w:rFonts w:hint="eastAsia"/>
          <w:szCs w:val="24"/>
        </w:rPr>
        <w:t>船舶</w:t>
      </w:r>
      <w:r w:rsidRPr="00797FA0">
        <w:rPr>
          <w:rFonts w:hint="eastAsia"/>
          <w:szCs w:val="24"/>
        </w:rPr>
        <w:t>总体性能综合评价提供支撑。</w:t>
      </w:r>
    </w:p>
    <w:p w:rsidR="0025237F" w:rsidRPr="00797FA0" w:rsidRDefault="0025237F" w:rsidP="0025237F">
      <w:pPr>
        <w:ind w:firstLine="482"/>
        <w:rPr>
          <w:b/>
          <w:szCs w:val="24"/>
        </w:rPr>
      </w:pPr>
      <w:r w:rsidRPr="00797FA0">
        <w:rPr>
          <w:b/>
          <w:szCs w:val="24"/>
        </w:rPr>
        <w:t>研究目标：</w:t>
      </w:r>
    </w:p>
    <w:p w:rsidR="0025237F" w:rsidRPr="00797FA0" w:rsidRDefault="0025237F" w:rsidP="0025237F">
      <w:pPr>
        <w:snapToGrid w:val="0"/>
        <w:ind w:firstLine="480"/>
        <w:rPr>
          <w:szCs w:val="24"/>
        </w:rPr>
      </w:pPr>
      <w:r w:rsidRPr="00797FA0">
        <w:rPr>
          <w:rFonts w:hint="eastAsia"/>
          <w:szCs w:val="24"/>
        </w:rPr>
        <w:t>面向船舶总体性能多学科评价需求，提出船舶总体性能综合评价方法，建立</w:t>
      </w:r>
      <w:r w:rsidR="008D0861" w:rsidRPr="00797FA0">
        <w:rPr>
          <w:rFonts w:hint="eastAsia"/>
          <w:szCs w:val="24"/>
        </w:rPr>
        <w:t>船舶</w:t>
      </w:r>
      <w:r w:rsidRPr="00797FA0">
        <w:rPr>
          <w:rFonts w:hint="eastAsia"/>
          <w:szCs w:val="24"/>
        </w:rPr>
        <w:t>水动力、结构安全、综合隐身三大总体性能量化综合评价指标体系，开发应用模块，具备快速评价</w:t>
      </w:r>
      <w:r w:rsidR="008D0861" w:rsidRPr="00797FA0">
        <w:rPr>
          <w:rFonts w:hint="eastAsia"/>
          <w:szCs w:val="24"/>
        </w:rPr>
        <w:t>船舶</w:t>
      </w:r>
      <w:r w:rsidRPr="00797FA0">
        <w:rPr>
          <w:rFonts w:hint="eastAsia"/>
          <w:szCs w:val="24"/>
        </w:rPr>
        <w:t>总体性能优劣的功能。</w:t>
      </w:r>
    </w:p>
    <w:p w:rsidR="0025237F" w:rsidRPr="00797FA0" w:rsidRDefault="00626A7A" w:rsidP="0025237F">
      <w:pPr>
        <w:ind w:firstLine="482"/>
        <w:rPr>
          <w:szCs w:val="24"/>
        </w:rPr>
      </w:pPr>
      <w:r w:rsidRPr="00797FA0">
        <w:rPr>
          <w:rFonts w:hint="eastAsia"/>
          <w:b/>
          <w:szCs w:val="24"/>
        </w:rPr>
        <w:t>牵引性指标</w:t>
      </w:r>
      <w:r w:rsidR="0025237F" w:rsidRPr="00797FA0">
        <w:rPr>
          <w:rFonts w:hint="eastAsia"/>
          <w:szCs w:val="24"/>
        </w:rPr>
        <w:t>：</w:t>
      </w:r>
    </w:p>
    <w:p w:rsidR="0025237F" w:rsidRPr="00797FA0" w:rsidRDefault="0025237F" w:rsidP="0025237F">
      <w:pPr>
        <w:ind w:firstLine="480"/>
        <w:rPr>
          <w:szCs w:val="24"/>
        </w:rPr>
      </w:pPr>
      <w:r w:rsidRPr="00797FA0">
        <w:rPr>
          <w:rFonts w:hint="eastAsia"/>
          <w:szCs w:val="24"/>
        </w:rPr>
        <w:lastRenderedPageBreak/>
        <w:t>1</w:t>
      </w:r>
      <w:r w:rsidRPr="00797FA0">
        <w:rPr>
          <w:rFonts w:hint="eastAsia"/>
          <w:szCs w:val="24"/>
        </w:rPr>
        <w:t>、提出</w:t>
      </w:r>
      <w:r w:rsidR="008D0861" w:rsidRPr="00797FA0">
        <w:rPr>
          <w:rFonts w:hint="eastAsia"/>
          <w:szCs w:val="24"/>
        </w:rPr>
        <w:t>船舶</w:t>
      </w:r>
      <w:r w:rsidRPr="00797FA0">
        <w:rPr>
          <w:rFonts w:hint="eastAsia"/>
          <w:szCs w:val="24"/>
        </w:rPr>
        <w:t>总体性能综合评价方法，可对各类</w:t>
      </w:r>
      <w:r w:rsidR="008D0861" w:rsidRPr="00797FA0">
        <w:rPr>
          <w:rFonts w:hint="eastAsia"/>
          <w:szCs w:val="24"/>
        </w:rPr>
        <w:t>船舶</w:t>
      </w:r>
      <w:r w:rsidRPr="00797FA0">
        <w:rPr>
          <w:rFonts w:hint="eastAsia"/>
          <w:szCs w:val="24"/>
        </w:rPr>
        <w:t>总体性能的优劣进行量化评价；</w:t>
      </w:r>
    </w:p>
    <w:p w:rsidR="0025237F" w:rsidRPr="00797FA0" w:rsidRDefault="0025237F" w:rsidP="0025237F">
      <w:pPr>
        <w:ind w:firstLine="480"/>
        <w:rPr>
          <w:szCs w:val="24"/>
        </w:rPr>
      </w:pPr>
      <w:r w:rsidRPr="00797FA0">
        <w:rPr>
          <w:rFonts w:hint="eastAsia"/>
          <w:szCs w:val="24"/>
        </w:rPr>
        <w:t>2</w:t>
      </w:r>
      <w:r w:rsidRPr="00797FA0">
        <w:rPr>
          <w:rFonts w:hint="eastAsia"/>
          <w:szCs w:val="24"/>
        </w:rPr>
        <w:t>、建立</w:t>
      </w:r>
      <w:r w:rsidR="008D0861" w:rsidRPr="00797FA0">
        <w:rPr>
          <w:rFonts w:hint="eastAsia"/>
          <w:szCs w:val="24"/>
        </w:rPr>
        <w:t>船舶</w:t>
      </w:r>
      <w:r w:rsidRPr="00797FA0">
        <w:rPr>
          <w:rFonts w:hint="eastAsia"/>
          <w:szCs w:val="24"/>
        </w:rPr>
        <w:t>水动力、结构安全、综合隐身三大总体性能综合评价指标体系；研发相应程序模块，运行响应时间不大于</w:t>
      </w:r>
      <w:r w:rsidRPr="00797FA0">
        <w:rPr>
          <w:rFonts w:hint="eastAsia"/>
          <w:szCs w:val="24"/>
        </w:rPr>
        <w:t>60s</w:t>
      </w:r>
      <w:r w:rsidRPr="00797FA0">
        <w:rPr>
          <w:rFonts w:hint="eastAsia"/>
          <w:szCs w:val="24"/>
        </w:rPr>
        <w:t>。</w:t>
      </w:r>
    </w:p>
    <w:p w:rsidR="0025237F" w:rsidRPr="00797FA0" w:rsidRDefault="0025237F" w:rsidP="0025237F">
      <w:pPr>
        <w:ind w:firstLine="480"/>
      </w:pPr>
    </w:p>
    <w:p w:rsidR="0025237F" w:rsidRPr="00797FA0" w:rsidRDefault="0065030B" w:rsidP="0065030B">
      <w:pPr>
        <w:pStyle w:val="2"/>
      </w:pPr>
      <w:bookmarkStart w:id="16" w:name="_Toc97659620"/>
      <w:r w:rsidRPr="00797FA0">
        <w:t xml:space="preserve">2.13 </w:t>
      </w:r>
      <w:r w:rsidRPr="00797FA0">
        <w:rPr>
          <w:rFonts w:hint="eastAsia"/>
        </w:rPr>
        <w:t>基于人工智能的极端海况波浪全过程预测关键技术研究</w:t>
      </w:r>
      <w:bookmarkEnd w:id="16"/>
    </w:p>
    <w:p w:rsidR="0065030B" w:rsidRPr="00797FA0" w:rsidRDefault="00E31FAB" w:rsidP="0065030B">
      <w:pPr>
        <w:ind w:firstLine="482"/>
        <w:rPr>
          <w:b/>
          <w:szCs w:val="24"/>
        </w:rPr>
      </w:pPr>
      <w:r w:rsidRPr="00797FA0">
        <w:rPr>
          <w:rFonts w:hint="eastAsia"/>
          <w:b/>
          <w:szCs w:val="24"/>
        </w:rPr>
        <w:t>需求背景</w:t>
      </w:r>
      <w:r w:rsidR="0065030B" w:rsidRPr="00797FA0">
        <w:rPr>
          <w:b/>
          <w:szCs w:val="24"/>
        </w:rPr>
        <w:t>：</w:t>
      </w:r>
    </w:p>
    <w:p w:rsidR="0065030B" w:rsidRPr="00797FA0" w:rsidRDefault="0065030B" w:rsidP="0065030B">
      <w:pPr>
        <w:snapToGrid w:val="0"/>
        <w:ind w:firstLine="480"/>
        <w:rPr>
          <w:szCs w:val="24"/>
        </w:rPr>
      </w:pPr>
      <w:r w:rsidRPr="00797FA0">
        <w:rPr>
          <w:rFonts w:hint="eastAsia"/>
          <w:szCs w:val="24"/>
        </w:rPr>
        <w:t>台风、寒潮等极端灾害性天气引起的大风浪是影响海上船舶正常航行的常见因素，具有常发性和恶劣性。这种恶劣的极端海况会引起船舶甲板上水，运动自由度过大（摇摆、倾斜</w:t>
      </w:r>
      <w:r w:rsidR="008D0861" w:rsidRPr="00797FA0">
        <w:rPr>
          <w:rFonts w:hint="eastAsia"/>
          <w:szCs w:val="24"/>
        </w:rPr>
        <w:t>），仪器设备无法正常工作等，严重的还会造成船体结构损坏，影响船舶</w:t>
      </w:r>
      <w:r w:rsidRPr="00797FA0">
        <w:rPr>
          <w:rFonts w:hint="eastAsia"/>
          <w:szCs w:val="24"/>
        </w:rPr>
        <w:t>的正常航行和执行任务。</w:t>
      </w:r>
    </w:p>
    <w:p w:rsidR="0065030B" w:rsidRPr="00797FA0" w:rsidRDefault="0065030B" w:rsidP="0065030B">
      <w:pPr>
        <w:snapToGrid w:val="0"/>
        <w:ind w:firstLine="480"/>
        <w:rPr>
          <w:szCs w:val="24"/>
        </w:rPr>
      </w:pPr>
      <w:r w:rsidRPr="00797FA0">
        <w:rPr>
          <w:rFonts w:hint="eastAsia"/>
          <w:szCs w:val="24"/>
        </w:rPr>
        <w:t>基于传统方法开展极端海洋环境的快速预报难度较大，有必要借助人工智能等先进技术，建立一种能够快速预报台风等极端天气路径、快速预测极端海况参数的极端海况波浪全过程预测技术，为海上船舶提供预警以及实时的作业、作战环境预报，为船舶航行策略规划、总体性能设计等方面的快速决策提供依据。</w:t>
      </w:r>
    </w:p>
    <w:p w:rsidR="0065030B" w:rsidRPr="00797FA0" w:rsidRDefault="0065030B" w:rsidP="0065030B">
      <w:pPr>
        <w:ind w:firstLine="482"/>
        <w:rPr>
          <w:b/>
          <w:szCs w:val="24"/>
        </w:rPr>
      </w:pPr>
      <w:r w:rsidRPr="00797FA0">
        <w:rPr>
          <w:b/>
          <w:szCs w:val="24"/>
        </w:rPr>
        <w:t>研究目标：</w:t>
      </w:r>
    </w:p>
    <w:p w:rsidR="0065030B" w:rsidRPr="00797FA0" w:rsidRDefault="0065030B" w:rsidP="0065030B">
      <w:pPr>
        <w:snapToGrid w:val="0"/>
        <w:ind w:firstLine="480"/>
        <w:rPr>
          <w:szCs w:val="24"/>
        </w:rPr>
      </w:pPr>
      <w:r w:rsidRPr="00797FA0">
        <w:rPr>
          <w:rFonts w:hint="eastAsia"/>
          <w:szCs w:val="24"/>
        </w:rPr>
        <w:t>针对极端海洋环境下船舶总体性能设计需求，基于长期海洋环境实测数据，开展极端天气过程实时路径及风场分布、外海水深相对较大处的波浪参数、近岸浅水海域极端海况等极端海洋环境要素的快速智能预报技术研究，突破极端海洋环境要素参数化表达、在线交互学习模型构建、智能预测系统高效训练等关键技术，形成极端海况波浪全过程预测系统，为船舶总体性能设计快速决策提供依据。</w:t>
      </w:r>
    </w:p>
    <w:p w:rsidR="0065030B" w:rsidRPr="00797FA0" w:rsidRDefault="00626A7A" w:rsidP="0065030B">
      <w:pPr>
        <w:ind w:firstLine="482"/>
        <w:rPr>
          <w:szCs w:val="24"/>
        </w:rPr>
      </w:pPr>
      <w:r w:rsidRPr="00797FA0">
        <w:rPr>
          <w:rFonts w:hint="eastAsia"/>
          <w:b/>
          <w:szCs w:val="24"/>
        </w:rPr>
        <w:t>牵引性指标</w:t>
      </w:r>
      <w:r w:rsidR="0065030B" w:rsidRPr="00797FA0">
        <w:rPr>
          <w:rFonts w:hint="eastAsia"/>
          <w:szCs w:val="24"/>
        </w:rPr>
        <w:t>：</w:t>
      </w:r>
    </w:p>
    <w:p w:rsidR="00FF47D9" w:rsidRPr="00797FA0" w:rsidRDefault="00FF47D9" w:rsidP="00FF47D9">
      <w:pPr>
        <w:ind w:firstLine="480"/>
        <w:rPr>
          <w:szCs w:val="24"/>
        </w:rPr>
      </w:pPr>
      <w:r w:rsidRPr="00797FA0">
        <w:rPr>
          <w:szCs w:val="24"/>
        </w:rPr>
        <w:t>1</w:t>
      </w:r>
      <w:r w:rsidRPr="00797FA0">
        <w:rPr>
          <w:rFonts w:hint="eastAsia"/>
          <w:szCs w:val="24"/>
        </w:rPr>
        <w:t>、采用南海或台湾海峡等实际海域不少于</w:t>
      </w:r>
      <w:r w:rsidRPr="00797FA0">
        <w:rPr>
          <w:rFonts w:hint="eastAsia"/>
          <w:szCs w:val="24"/>
        </w:rPr>
        <w:t>5</w:t>
      </w:r>
      <w:r w:rsidRPr="00797FA0">
        <w:rPr>
          <w:rFonts w:hint="eastAsia"/>
          <w:szCs w:val="24"/>
        </w:rPr>
        <w:t>年的实测风浪资料对预测系统进行验证；</w:t>
      </w:r>
    </w:p>
    <w:p w:rsidR="00FF47D9" w:rsidRPr="00797FA0" w:rsidRDefault="00FF47D9" w:rsidP="00FF47D9">
      <w:pPr>
        <w:ind w:firstLine="480"/>
        <w:rPr>
          <w:szCs w:val="24"/>
        </w:rPr>
      </w:pPr>
      <w:r w:rsidRPr="00797FA0">
        <w:rPr>
          <w:szCs w:val="24"/>
        </w:rPr>
        <w:t>2</w:t>
      </w:r>
      <w:r w:rsidRPr="00797FA0">
        <w:rPr>
          <w:rFonts w:hint="eastAsia"/>
          <w:szCs w:val="24"/>
        </w:rPr>
        <w:t>、极端海况波浪全过程预测系统形成可视化界面展示，数据参数包括但不限于波高、周期和风速等，系统可稳定运行；</w:t>
      </w:r>
    </w:p>
    <w:p w:rsidR="0025237F" w:rsidRPr="00797FA0" w:rsidRDefault="00FF47D9" w:rsidP="00FF47D9">
      <w:pPr>
        <w:ind w:firstLine="480"/>
        <w:rPr>
          <w:szCs w:val="24"/>
        </w:rPr>
      </w:pPr>
      <w:r w:rsidRPr="00797FA0">
        <w:rPr>
          <w:szCs w:val="24"/>
        </w:rPr>
        <w:t>3</w:t>
      </w:r>
      <w:r w:rsidRPr="00797FA0">
        <w:rPr>
          <w:rFonts w:hint="eastAsia"/>
          <w:szCs w:val="24"/>
        </w:rPr>
        <w:t>、针对不少于</w:t>
      </w:r>
      <w:r w:rsidRPr="00797FA0">
        <w:rPr>
          <w:rFonts w:hint="eastAsia"/>
          <w:szCs w:val="24"/>
        </w:rPr>
        <w:t>3</w:t>
      </w:r>
      <w:r w:rsidRPr="00797FA0">
        <w:rPr>
          <w:rFonts w:hint="eastAsia"/>
          <w:szCs w:val="24"/>
        </w:rPr>
        <w:t>个典型海域，开展极端海况精细化预报，波高、波周期、风速等参数的预报平均误差在</w:t>
      </w:r>
      <w:r w:rsidRPr="00797FA0">
        <w:rPr>
          <w:rFonts w:hint="eastAsia"/>
          <w:szCs w:val="24"/>
        </w:rPr>
        <w:t>15%</w:t>
      </w:r>
      <w:r w:rsidRPr="00797FA0">
        <w:rPr>
          <w:rFonts w:hint="eastAsia"/>
          <w:szCs w:val="24"/>
        </w:rPr>
        <w:t>以内。</w:t>
      </w:r>
    </w:p>
    <w:p w:rsidR="0025237F" w:rsidRPr="00797FA0" w:rsidRDefault="0025237F" w:rsidP="008A43E1">
      <w:pPr>
        <w:ind w:firstLine="480"/>
      </w:pPr>
    </w:p>
    <w:p w:rsidR="00FF47D9" w:rsidRPr="00797FA0" w:rsidRDefault="00FF47D9" w:rsidP="00FF47D9">
      <w:pPr>
        <w:pStyle w:val="2"/>
      </w:pPr>
      <w:bookmarkStart w:id="17" w:name="_Toc97659621"/>
      <w:r w:rsidRPr="00797FA0">
        <w:rPr>
          <w:rFonts w:hint="eastAsia"/>
        </w:rPr>
        <w:t>2.14</w:t>
      </w:r>
      <w:r w:rsidRPr="00797FA0">
        <w:t xml:space="preserve"> </w:t>
      </w:r>
      <w:r w:rsidRPr="00797FA0">
        <w:rPr>
          <w:rFonts w:hint="eastAsia"/>
        </w:rPr>
        <w:t>基于机器学习技术的实际风浪环境下的船舶操纵运动模拟方法</w:t>
      </w:r>
      <w:bookmarkEnd w:id="17"/>
    </w:p>
    <w:p w:rsidR="00FF47D9" w:rsidRPr="00797FA0" w:rsidRDefault="00E31FAB" w:rsidP="00FF47D9">
      <w:pPr>
        <w:ind w:firstLine="482"/>
        <w:rPr>
          <w:b/>
          <w:szCs w:val="24"/>
        </w:rPr>
      </w:pPr>
      <w:r w:rsidRPr="00797FA0">
        <w:rPr>
          <w:rFonts w:hint="eastAsia"/>
          <w:b/>
          <w:szCs w:val="24"/>
        </w:rPr>
        <w:t>需求背景</w:t>
      </w:r>
      <w:r w:rsidR="00FF47D9" w:rsidRPr="00797FA0">
        <w:rPr>
          <w:b/>
          <w:szCs w:val="24"/>
        </w:rPr>
        <w:t>：</w:t>
      </w:r>
    </w:p>
    <w:p w:rsidR="00FF47D9" w:rsidRPr="00797FA0" w:rsidRDefault="00FF47D9" w:rsidP="00FF47D9">
      <w:pPr>
        <w:snapToGrid w:val="0"/>
        <w:ind w:firstLine="480"/>
        <w:rPr>
          <w:szCs w:val="24"/>
        </w:rPr>
      </w:pPr>
      <w:r w:rsidRPr="00797FA0">
        <w:rPr>
          <w:rFonts w:hint="eastAsia"/>
          <w:szCs w:val="24"/>
        </w:rPr>
        <w:t>船舶领域基于机器学习开展了大量的船舶快速性能预报方面的研究，可基于环境条件和操作工况预报实船的航速和功率，满足大部分天气状态下的船舶功率预报要求，取得了较为丰富的成果。在船舶操纵性预报方面，多数研究仍停留在对模型试验数据的挖掘与预报上，对于实船航行时的操纵性能预报方法相对欠缺。因此，急需形成基于数据挖掘技术的考虑实际风浪环境的操纵性预报方法，用于支持船舶操纵性评估与船型设计决策。</w:t>
      </w:r>
    </w:p>
    <w:p w:rsidR="00FF47D9" w:rsidRPr="00797FA0" w:rsidRDefault="00FF47D9" w:rsidP="00FF47D9">
      <w:pPr>
        <w:ind w:firstLine="482"/>
        <w:rPr>
          <w:b/>
          <w:szCs w:val="24"/>
        </w:rPr>
      </w:pPr>
      <w:r w:rsidRPr="00797FA0">
        <w:rPr>
          <w:b/>
          <w:szCs w:val="24"/>
        </w:rPr>
        <w:t>研究目标：</w:t>
      </w:r>
    </w:p>
    <w:p w:rsidR="00FF47D9" w:rsidRPr="00797FA0" w:rsidRDefault="00FF47D9" w:rsidP="00FF47D9">
      <w:pPr>
        <w:snapToGrid w:val="0"/>
        <w:ind w:firstLine="480"/>
        <w:rPr>
          <w:szCs w:val="24"/>
        </w:rPr>
      </w:pPr>
      <w:r w:rsidRPr="00797FA0">
        <w:rPr>
          <w:rFonts w:hint="eastAsia"/>
          <w:szCs w:val="24"/>
        </w:rPr>
        <w:t>针对船舶在真实海洋环境中的操纵性能预报需求，基于机器学习方法，开展船舶操纵性物理</w:t>
      </w:r>
      <w:r w:rsidRPr="00797FA0">
        <w:rPr>
          <w:rFonts w:hint="eastAsia"/>
          <w:szCs w:val="24"/>
        </w:rPr>
        <w:t>/</w:t>
      </w:r>
      <w:r w:rsidRPr="00797FA0">
        <w:rPr>
          <w:rFonts w:hint="eastAsia"/>
          <w:szCs w:val="24"/>
        </w:rPr>
        <w:t>虚拟试验数据与海洋风浪环境数据的融合，建立船舶在实际海洋风浪环境影响下的操纵运动预报方法，为船舶操纵性智能预报提供技术支撑。</w:t>
      </w:r>
    </w:p>
    <w:p w:rsidR="00FF47D9" w:rsidRPr="00797FA0" w:rsidRDefault="00626A7A" w:rsidP="00FF47D9">
      <w:pPr>
        <w:ind w:firstLine="482"/>
        <w:rPr>
          <w:szCs w:val="24"/>
        </w:rPr>
      </w:pPr>
      <w:r w:rsidRPr="00797FA0">
        <w:rPr>
          <w:rFonts w:hint="eastAsia"/>
          <w:b/>
          <w:szCs w:val="24"/>
        </w:rPr>
        <w:t>牵引性指标</w:t>
      </w:r>
      <w:r w:rsidR="00FF47D9" w:rsidRPr="00797FA0">
        <w:rPr>
          <w:rFonts w:hint="eastAsia"/>
          <w:szCs w:val="24"/>
        </w:rPr>
        <w:t>：</w:t>
      </w:r>
    </w:p>
    <w:p w:rsidR="00FF47D9" w:rsidRPr="00797FA0" w:rsidRDefault="00FF47D9" w:rsidP="00FF47D9">
      <w:pPr>
        <w:ind w:firstLine="480"/>
        <w:rPr>
          <w:szCs w:val="24"/>
        </w:rPr>
      </w:pPr>
      <w:r w:rsidRPr="00797FA0">
        <w:rPr>
          <w:rFonts w:hint="eastAsia"/>
          <w:szCs w:val="24"/>
        </w:rPr>
        <w:t>1</w:t>
      </w:r>
      <w:r w:rsidRPr="00797FA0">
        <w:rPr>
          <w:rFonts w:hint="eastAsia"/>
          <w:szCs w:val="24"/>
        </w:rPr>
        <w:t>、建立融合实际海洋风浪环境作用的船舶操纵性预报方法；</w:t>
      </w:r>
    </w:p>
    <w:p w:rsidR="00FF47D9" w:rsidRPr="00797FA0" w:rsidRDefault="00FF47D9" w:rsidP="00FF47D9">
      <w:pPr>
        <w:ind w:firstLine="480"/>
        <w:rPr>
          <w:szCs w:val="24"/>
        </w:rPr>
      </w:pPr>
      <w:r w:rsidRPr="00797FA0">
        <w:rPr>
          <w:rFonts w:hint="eastAsia"/>
          <w:szCs w:val="24"/>
        </w:rPr>
        <w:t>2</w:t>
      </w:r>
      <w:r w:rsidRPr="00797FA0">
        <w:rPr>
          <w:rFonts w:hint="eastAsia"/>
          <w:szCs w:val="24"/>
        </w:rPr>
        <w:t>、形成基于机器学习技术的风浪中实船操纵性预报模块；</w:t>
      </w:r>
    </w:p>
    <w:p w:rsidR="00FF47D9" w:rsidRPr="00797FA0" w:rsidRDefault="00FF47D9" w:rsidP="00FF47D9">
      <w:pPr>
        <w:ind w:firstLine="480"/>
        <w:rPr>
          <w:szCs w:val="24"/>
        </w:rPr>
      </w:pPr>
      <w:r w:rsidRPr="00797FA0">
        <w:rPr>
          <w:rFonts w:hint="eastAsia"/>
          <w:szCs w:val="24"/>
        </w:rPr>
        <w:t>3</w:t>
      </w:r>
      <w:r w:rsidRPr="00797FA0">
        <w:rPr>
          <w:rFonts w:hint="eastAsia"/>
          <w:szCs w:val="24"/>
        </w:rPr>
        <w:t>、完成多类船舶的风浪中操纵性预报应用验证。</w:t>
      </w:r>
    </w:p>
    <w:p w:rsidR="00FF47D9" w:rsidRPr="00797FA0" w:rsidRDefault="00FF47D9" w:rsidP="008A43E1">
      <w:pPr>
        <w:ind w:firstLine="480"/>
      </w:pPr>
    </w:p>
    <w:p w:rsidR="00FF47D9" w:rsidRPr="00797FA0" w:rsidRDefault="00FF47D9" w:rsidP="00FF47D9">
      <w:pPr>
        <w:pStyle w:val="2"/>
      </w:pPr>
      <w:bookmarkStart w:id="18" w:name="_Toc97659622"/>
      <w:r w:rsidRPr="00797FA0">
        <w:rPr>
          <w:rFonts w:hint="eastAsia"/>
        </w:rPr>
        <w:t>2.15</w:t>
      </w:r>
      <w:r w:rsidRPr="00797FA0">
        <w:t xml:space="preserve"> </w:t>
      </w:r>
      <w:r w:rsidRPr="00797FA0">
        <w:rPr>
          <w:rFonts w:hint="eastAsia"/>
        </w:rPr>
        <w:t>三维强非线性波浪载荷分析方法及程序开发</w:t>
      </w:r>
      <w:bookmarkEnd w:id="18"/>
    </w:p>
    <w:p w:rsidR="00FF47D9" w:rsidRPr="00797FA0" w:rsidRDefault="00E31FAB" w:rsidP="00FF47D9">
      <w:pPr>
        <w:ind w:firstLine="482"/>
        <w:rPr>
          <w:b/>
          <w:szCs w:val="24"/>
        </w:rPr>
      </w:pPr>
      <w:r w:rsidRPr="00797FA0">
        <w:rPr>
          <w:rFonts w:hint="eastAsia"/>
          <w:b/>
          <w:szCs w:val="24"/>
        </w:rPr>
        <w:t>需求背景</w:t>
      </w:r>
      <w:r w:rsidR="00FF47D9" w:rsidRPr="00797FA0">
        <w:rPr>
          <w:b/>
          <w:szCs w:val="24"/>
        </w:rPr>
        <w:t>：</w:t>
      </w:r>
    </w:p>
    <w:p w:rsidR="00FF47D9" w:rsidRPr="00797FA0" w:rsidRDefault="00FF47D9" w:rsidP="00FF47D9">
      <w:pPr>
        <w:snapToGrid w:val="0"/>
        <w:ind w:firstLine="480"/>
        <w:rPr>
          <w:szCs w:val="24"/>
        </w:rPr>
      </w:pPr>
      <w:r w:rsidRPr="00797FA0">
        <w:rPr>
          <w:rFonts w:hint="eastAsia"/>
          <w:szCs w:val="24"/>
        </w:rPr>
        <w:t>大型集装箱船、</w:t>
      </w:r>
      <w:r w:rsidRPr="00797FA0">
        <w:rPr>
          <w:rFonts w:hint="eastAsia"/>
          <w:szCs w:val="24"/>
        </w:rPr>
        <w:t>LNG</w:t>
      </w:r>
      <w:r w:rsidRPr="00797FA0">
        <w:rPr>
          <w:rFonts w:hint="eastAsia"/>
          <w:szCs w:val="24"/>
        </w:rPr>
        <w:t>、矿砂船、散货船和油船等由波激振动引起的非线性疲劳现象越来越明显，同时高航速下船体上时常发生严重的砰击作用，船舶工业界对非线性波浪载荷在这些领域应用的关注度越来越高。大开口的船体在波浪载荷作用下显得较为柔软，容易出现垂向和扭转波激振动。由于集装箱船等瘦长船体的艏部和尾部外飘较大，船速较高，在恶劣海况下容易发生砰击现象并引起船体结构的颤振响应。砰击压力变换规律与船型、航速、波形关系密切，亟需发展一套强非线性理论恰当地考虑砰击等强非线性因素，形成更加完善地三维非线性波浪载荷分析方法。</w:t>
      </w:r>
      <w:r w:rsidRPr="00797FA0">
        <w:rPr>
          <w:rFonts w:hint="eastAsia"/>
          <w:szCs w:val="24"/>
        </w:rPr>
        <w:lastRenderedPageBreak/>
        <w:t>国内外大量高校和研究所自主开发的非线性波浪载荷程序尚不完善，在工业界没有获得实质性广泛应用。而在三维频域线性、频域非线性以及系泊领域，国内外船舶工业界被国外商业软件占据垄断地位。针对我国船舶工业战略</w:t>
      </w:r>
      <w:r w:rsidR="008D0861" w:rsidRPr="00797FA0">
        <w:rPr>
          <w:rFonts w:hint="eastAsia"/>
          <w:szCs w:val="24"/>
        </w:rPr>
        <w:t>发展</w:t>
      </w:r>
      <w:r w:rsidRPr="00797FA0">
        <w:rPr>
          <w:rFonts w:hint="eastAsia"/>
          <w:szCs w:val="24"/>
        </w:rPr>
        <w:t>需要，亟需自主开发我国的三维强非线性波浪载荷分析程序，实现</w:t>
      </w:r>
      <w:r w:rsidR="008D0861" w:rsidRPr="00797FA0">
        <w:rPr>
          <w:rFonts w:hint="eastAsia"/>
          <w:szCs w:val="24"/>
        </w:rPr>
        <w:t>船舶</w:t>
      </w:r>
      <w:r w:rsidRPr="00797FA0">
        <w:rPr>
          <w:rFonts w:hint="eastAsia"/>
          <w:szCs w:val="24"/>
        </w:rPr>
        <w:t>与海洋工程外载荷评估的核心软件自主可控，从而有效地支撑</w:t>
      </w:r>
      <w:r w:rsidR="008D0861" w:rsidRPr="00797FA0">
        <w:rPr>
          <w:rFonts w:hint="eastAsia"/>
          <w:szCs w:val="24"/>
        </w:rPr>
        <w:t>船舶</w:t>
      </w:r>
      <w:r w:rsidRPr="00797FA0">
        <w:rPr>
          <w:rFonts w:hint="eastAsia"/>
          <w:szCs w:val="24"/>
        </w:rPr>
        <w:t>和浮式结构物的总体设计。</w:t>
      </w:r>
    </w:p>
    <w:p w:rsidR="00FF47D9" w:rsidRPr="00797FA0" w:rsidRDefault="00FF47D9" w:rsidP="00FF47D9">
      <w:pPr>
        <w:ind w:firstLine="482"/>
        <w:rPr>
          <w:b/>
          <w:szCs w:val="24"/>
        </w:rPr>
      </w:pPr>
      <w:r w:rsidRPr="00797FA0">
        <w:rPr>
          <w:b/>
          <w:szCs w:val="24"/>
        </w:rPr>
        <w:t>研究目标：</w:t>
      </w:r>
    </w:p>
    <w:p w:rsidR="00FF47D9" w:rsidRPr="00797FA0" w:rsidRDefault="00FF47D9" w:rsidP="00FF47D9">
      <w:pPr>
        <w:snapToGrid w:val="0"/>
        <w:ind w:firstLine="480"/>
        <w:rPr>
          <w:szCs w:val="24"/>
        </w:rPr>
      </w:pPr>
      <w:r w:rsidRPr="00797FA0">
        <w:rPr>
          <w:rFonts w:hint="eastAsia"/>
          <w:szCs w:val="24"/>
        </w:rPr>
        <w:t>针对多种船型，建立正确高效的砰击压力数值分析模型。通过考虑大幅运动、船体变形和粘性效应等多种因素，完善三维全时域波浪载荷理论基础，自主开发相关数值计算程序。通过数值分析与标准模型试验数据交叉对比，揭示非线性波浪载荷数值预报和模型试验误差规律。</w:t>
      </w:r>
    </w:p>
    <w:p w:rsidR="00FF47D9" w:rsidRPr="00797FA0" w:rsidRDefault="00626A7A" w:rsidP="00FF47D9">
      <w:pPr>
        <w:ind w:firstLine="482"/>
        <w:rPr>
          <w:szCs w:val="24"/>
        </w:rPr>
      </w:pPr>
      <w:r w:rsidRPr="00797FA0">
        <w:rPr>
          <w:rFonts w:hint="eastAsia"/>
          <w:b/>
          <w:szCs w:val="24"/>
        </w:rPr>
        <w:t>牵引性指标</w:t>
      </w:r>
      <w:r w:rsidR="00FF47D9" w:rsidRPr="00797FA0">
        <w:rPr>
          <w:rFonts w:hint="eastAsia"/>
          <w:szCs w:val="24"/>
        </w:rPr>
        <w:t>：</w:t>
      </w:r>
    </w:p>
    <w:p w:rsidR="00FF47D9" w:rsidRPr="00797FA0" w:rsidRDefault="00FF47D9" w:rsidP="00FF47D9">
      <w:pPr>
        <w:ind w:firstLine="480"/>
        <w:rPr>
          <w:szCs w:val="24"/>
        </w:rPr>
      </w:pPr>
      <w:r w:rsidRPr="00797FA0">
        <w:rPr>
          <w:rFonts w:hint="eastAsia"/>
          <w:szCs w:val="24"/>
        </w:rPr>
        <w:t>1</w:t>
      </w:r>
      <w:r w:rsidRPr="00797FA0">
        <w:rPr>
          <w:rFonts w:hint="eastAsia"/>
          <w:szCs w:val="24"/>
        </w:rPr>
        <w:t>、计及砰击等非线性因素，数值预报误差与模型试验或实船测试结果相比，误差不大于</w:t>
      </w:r>
      <w:r w:rsidRPr="00797FA0">
        <w:rPr>
          <w:rFonts w:hint="eastAsia"/>
          <w:szCs w:val="24"/>
        </w:rPr>
        <w:t>20%</w:t>
      </w:r>
      <w:r w:rsidRPr="00797FA0">
        <w:rPr>
          <w:rFonts w:hint="eastAsia"/>
          <w:szCs w:val="24"/>
        </w:rPr>
        <w:t>。</w:t>
      </w:r>
    </w:p>
    <w:p w:rsidR="00FF47D9" w:rsidRPr="00797FA0" w:rsidRDefault="00FF47D9" w:rsidP="008A43E1">
      <w:pPr>
        <w:ind w:firstLine="480"/>
      </w:pPr>
    </w:p>
    <w:p w:rsidR="00FF47D9" w:rsidRPr="00797FA0" w:rsidRDefault="00FF47D9" w:rsidP="00FF47D9">
      <w:pPr>
        <w:pStyle w:val="2"/>
      </w:pPr>
      <w:bookmarkStart w:id="19" w:name="_Toc97659623"/>
      <w:r w:rsidRPr="00797FA0">
        <w:rPr>
          <w:rFonts w:hint="eastAsia"/>
        </w:rPr>
        <w:t>2.16</w:t>
      </w:r>
      <w:r w:rsidRPr="00797FA0">
        <w:t xml:space="preserve"> </w:t>
      </w:r>
      <w:r w:rsidRPr="00797FA0">
        <w:rPr>
          <w:rFonts w:hint="eastAsia"/>
        </w:rPr>
        <w:t>基于无网格方法的耐波性预报</w:t>
      </w:r>
      <w:r w:rsidRPr="00797FA0">
        <w:rPr>
          <w:rFonts w:hint="eastAsia"/>
        </w:rPr>
        <w:t>APP</w:t>
      </w:r>
      <w:bookmarkEnd w:id="19"/>
    </w:p>
    <w:p w:rsidR="00FF47D9" w:rsidRPr="00797FA0" w:rsidRDefault="00E31FAB" w:rsidP="00FF47D9">
      <w:pPr>
        <w:ind w:firstLine="482"/>
        <w:rPr>
          <w:b/>
          <w:szCs w:val="24"/>
        </w:rPr>
      </w:pPr>
      <w:r w:rsidRPr="00797FA0">
        <w:rPr>
          <w:rFonts w:hint="eastAsia"/>
          <w:b/>
          <w:szCs w:val="24"/>
        </w:rPr>
        <w:t>需求背景</w:t>
      </w:r>
      <w:r w:rsidR="00FF47D9" w:rsidRPr="00797FA0">
        <w:rPr>
          <w:b/>
          <w:szCs w:val="24"/>
        </w:rPr>
        <w:t>：</w:t>
      </w:r>
    </w:p>
    <w:p w:rsidR="00FF47D9" w:rsidRPr="00797FA0" w:rsidRDefault="008D0861" w:rsidP="00FF47D9">
      <w:pPr>
        <w:snapToGrid w:val="0"/>
        <w:ind w:firstLine="480"/>
        <w:rPr>
          <w:szCs w:val="24"/>
        </w:rPr>
      </w:pPr>
      <w:r w:rsidRPr="00797FA0">
        <w:rPr>
          <w:rFonts w:hint="eastAsia"/>
          <w:szCs w:val="24"/>
        </w:rPr>
        <w:t>对复杂波浪环境下的船舶耐波性进行预报，是评估船舶</w:t>
      </w:r>
      <w:r w:rsidR="00FF47D9" w:rsidRPr="00797FA0">
        <w:rPr>
          <w:rFonts w:hint="eastAsia"/>
          <w:szCs w:val="24"/>
        </w:rPr>
        <w:t>综合性能的重要途径之一。</w:t>
      </w:r>
      <w:r w:rsidRPr="00797FA0">
        <w:rPr>
          <w:rFonts w:hint="eastAsia"/>
          <w:szCs w:val="24"/>
        </w:rPr>
        <w:t>船舶</w:t>
      </w:r>
      <w:r w:rsidR="00FF47D9" w:rsidRPr="00797FA0">
        <w:rPr>
          <w:rFonts w:hint="eastAsia"/>
          <w:szCs w:val="24"/>
        </w:rPr>
        <w:t>在波浪中大幅度运动通常伴随波浪翻卷和破碎等强非线性流动现象，不仅影响运动幅值，还将产生局部砰击压力，对结构安全性也造成威胁。这种结构与水气自由液面的剧烈作用涉及到自由液面的翻卷变形、气泡卷入和破碎以及结构大幅度运动等问题，传统有网格</w:t>
      </w:r>
      <w:r w:rsidR="00FF47D9" w:rsidRPr="00797FA0">
        <w:rPr>
          <w:rFonts w:hint="eastAsia"/>
          <w:szCs w:val="24"/>
        </w:rPr>
        <w:t xml:space="preserve"> CFD </w:t>
      </w:r>
      <w:r w:rsidR="00FF47D9" w:rsidRPr="00797FA0">
        <w:rPr>
          <w:rFonts w:hint="eastAsia"/>
          <w:szCs w:val="24"/>
        </w:rPr>
        <w:t>算法较难进行精确的模拟，而拉格朗日粒子方法在模拟自由面大变形和物体大幅运动方面具有优势。</w:t>
      </w:r>
    </w:p>
    <w:p w:rsidR="00FF47D9" w:rsidRPr="00797FA0" w:rsidRDefault="00FF47D9" w:rsidP="00FF47D9">
      <w:pPr>
        <w:ind w:firstLine="482"/>
        <w:rPr>
          <w:b/>
          <w:szCs w:val="24"/>
        </w:rPr>
      </w:pPr>
      <w:r w:rsidRPr="00797FA0">
        <w:rPr>
          <w:b/>
          <w:szCs w:val="24"/>
        </w:rPr>
        <w:t>研究目标：</w:t>
      </w:r>
    </w:p>
    <w:p w:rsidR="00FF47D9" w:rsidRPr="00797FA0" w:rsidRDefault="008D0861" w:rsidP="00FF47D9">
      <w:pPr>
        <w:snapToGrid w:val="0"/>
        <w:ind w:firstLine="480"/>
        <w:rPr>
          <w:szCs w:val="24"/>
        </w:rPr>
      </w:pPr>
      <w:r w:rsidRPr="00797FA0">
        <w:rPr>
          <w:rFonts w:hint="eastAsia"/>
          <w:szCs w:val="24"/>
        </w:rPr>
        <w:t>针对复杂海洋环境下船舶</w:t>
      </w:r>
      <w:r w:rsidR="00FF47D9" w:rsidRPr="00797FA0">
        <w:rPr>
          <w:rFonts w:hint="eastAsia"/>
          <w:szCs w:val="24"/>
        </w:rPr>
        <w:t>耐波性预报需求，自主开发基于三维无网格</w:t>
      </w:r>
      <w:r w:rsidR="00FF47D9" w:rsidRPr="00797FA0">
        <w:rPr>
          <w:rFonts w:hint="eastAsia"/>
          <w:szCs w:val="24"/>
        </w:rPr>
        <w:t>MPS</w:t>
      </w:r>
      <w:r w:rsidR="00FF47D9" w:rsidRPr="00797FA0">
        <w:rPr>
          <w:rFonts w:hint="eastAsia"/>
          <w:szCs w:val="24"/>
        </w:rPr>
        <w:t>数值方法的求解器，包括推板造波模块、数值消波模块和结构物六自由度运动模块，突破不同参数规则波、孤立波和不规则波快速生成技术，实现对甲板上浪、波浪翻卷、波浪破碎等现象的模拟，形成基于无网格方法的耐波性预报</w:t>
      </w:r>
      <w:r w:rsidR="00FF47D9" w:rsidRPr="00797FA0">
        <w:rPr>
          <w:rFonts w:hint="eastAsia"/>
          <w:szCs w:val="24"/>
        </w:rPr>
        <w:t>APP</w:t>
      </w:r>
      <w:r w:rsidR="00FF47D9" w:rsidRPr="00797FA0">
        <w:rPr>
          <w:rFonts w:hint="eastAsia"/>
          <w:szCs w:val="24"/>
        </w:rPr>
        <w:t>。</w:t>
      </w:r>
    </w:p>
    <w:p w:rsidR="00FF47D9" w:rsidRPr="00797FA0" w:rsidRDefault="00626A7A" w:rsidP="00FF47D9">
      <w:pPr>
        <w:ind w:firstLine="482"/>
        <w:rPr>
          <w:szCs w:val="24"/>
        </w:rPr>
      </w:pPr>
      <w:r w:rsidRPr="00797FA0">
        <w:rPr>
          <w:rFonts w:hint="eastAsia"/>
          <w:b/>
          <w:szCs w:val="24"/>
        </w:rPr>
        <w:t>牵引性指标</w:t>
      </w:r>
      <w:r w:rsidR="00FF47D9" w:rsidRPr="00797FA0">
        <w:rPr>
          <w:rFonts w:hint="eastAsia"/>
          <w:szCs w:val="24"/>
        </w:rPr>
        <w:t>：</w:t>
      </w:r>
    </w:p>
    <w:p w:rsidR="00FF47D9" w:rsidRPr="00797FA0" w:rsidRDefault="00FF47D9" w:rsidP="00FF47D9">
      <w:pPr>
        <w:ind w:firstLine="480"/>
        <w:rPr>
          <w:szCs w:val="24"/>
        </w:rPr>
      </w:pPr>
      <w:r w:rsidRPr="00797FA0">
        <w:rPr>
          <w:rFonts w:hint="eastAsia"/>
          <w:szCs w:val="24"/>
        </w:rPr>
        <w:lastRenderedPageBreak/>
        <w:t>1</w:t>
      </w:r>
      <w:r w:rsidRPr="00797FA0">
        <w:rPr>
          <w:rFonts w:hint="eastAsia"/>
          <w:szCs w:val="24"/>
        </w:rPr>
        <w:t>、支持无网格</w:t>
      </w:r>
      <w:r w:rsidRPr="00797FA0">
        <w:rPr>
          <w:rFonts w:hint="eastAsia"/>
          <w:szCs w:val="24"/>
        </w:rPr>
        <w:t>MPS</w:t>
      </w:r>
      <w:r w:rsidRPr="00797FA0">
        <w:rPr>
          <w:rFonts w:hint="eastAsia"/>
          <w:szCs w:val="24"/>
        </w:rPr>
        <w:t>粒子法数值造波与消波；</w:t>
      </w:r>
    </w:p>
    <w:p w:rsidR="00FF47D9" w:rsidRPr="00797FA0" w:rsidRDefault="00FF47D9" w:rsidP="00FF47D9">
      <w:pPr>
        <w:ind w:firstLine="480"/>
        <w:rPr>
          <w:szCs w:val="24"/>
        </w:rPr>
      </w:pPr>
      <w:r w:rsidRPr="00797FA0">
        <w:rPr>
          <w:rFonts w:hint="eastAsia"/>
          <w:szCs w:val="24"/>
        </w:rPr>
        <w:t>2</w:t>
      </w:r>
      <w:r w:rsidRPr="00797FA0">
        <w:rPr>
          <w:rFonts w:hint="eastAsia"/>
          <w:szCs w:val="24"/>
        </w:rPr>
        <w:t>、支持</w:t>
      </w:r>
      <w:r w:rsidRPr="00797FA0">
        <w:rPr>
          <w:rFonts w:hint="eastAsia"/>
          <w:szCs w:val="24"/>
        </w:rPr>
        <w:t>CPU</w:t>
      </w:r>
      <w:r w:rsidRPr="00797FA0">
        <w:rPr>
          <w:rFonts w:hint="eastAsia"/>
          <w:szCs w:val="24"/>
        </w:rPr>
        <w:t>和</w:t>
      </w:r>
      <w:r w:rsidRPr="00797FA0">
        <w:rPr>
          <w:rFonts w:hint="eastAsia"/>
          <w:szCs w:val="24"/>
        </w:rPr>
        <w:t>GPU</w:t>
      </w:r>
      <w:r w:rsidRPr="00797FA0">
        <w:rPr>
          <w:rFonts w:hint="eastAsia"/>
          <w:szCs w:val="24"/>
        </w:rPr>
        <w:t>并行加速；</w:t>
      </w:r>
    </w:p>
    <w:p w:rsidR="00FF47D9" w:rsidRPr="00797FA0" w:rsidRDefault="00FF47D9" w:rsidP="00FF47D9">
      <w:pPr>
        <w:ind w:firstLine="480"/>
        <w:rPr>
          <w:szCs w:val="24"/>
        </w:rPr>
      </w:pPr>
      <w:r w:rsidRPr="00797FA0">
        <w:rPr>
          <w:rFonts w:hint="eastAsia"/>
          <w:szCs w:val="24"/>
        </w:rPr>
        <w:t>3</w:t>
      </w:r>
      <w:r w:rsidRPr="00797FA0">
        <w:rPr>
          <w:rFonts w:hint="eastAsia"/>
          <w:szCs w:val="24"/>
        </w:rPr>
        <w:t>、多相流求解模块支持气</w:t>
      </w:r>
      <w:r w:rsidRPr="00797FA0">
        <w:rPr>
          <w:rFonts w:hint="eastAsia"/>
          <w:szCs w:val="24"/>
        </w:rPr>
        <w:t>-</w:t>
      </w:r>
      <w:r w:rsidRPr="00797FA0">
        <w:rPr>
          <w:rFonts w:hint="eastAsia"/>
          <w:szCs w:val="24"/>
        </w:rPr>
        <w:t>液两相耦合求解；</w:t>
      </w:r>
    </w:p>
    <w:p w:rsidR="00FF47D9" w:rsidRPr="00797FA0" w:rsidRDefault="00FF47D9" w:rsidP="00FF47D9">
      <w:pPr>
        <w:ind w:firstLine="480"/>
        <w:rPr>
          <w:szCs w:val="24"/>
        </w:rPr>
      </w:pPr>
      <w:r w:rsidRPr="00797FA0">
        <w:rPr>
          <w:rFonts w:hint="eastAsia"/>
          <w:szCs w:val="24"/>
        </w:rPr>
        <w:t>4</w:t>
      </w:r>
      <w:r w:rsidRPr="00797FA0">
        <w:rPr>
          <w:rFonts w:hint="eastAsia"/>
          <w:szCs w:val="24"/>
        </w:rPr>
        <w:t>、船体垂荡和纵摇运动响应幅值算子（</w:t>
      </w:r>
      <w:r w:rsidRPr="00797FA0">
        <w:rPr>
          <w:rFonts w:hint="eastAsia"/>
          <w:szCs w:val="24"/>
        </w:rPr>
        <w:t>RAO</w:t>
      </w:r>
      <w:r w:rsidRPr="00797FA0">
        <w:rPr>
          <w:rFonts w:hint="eastAsia"/>
          <w:szCs w:val="24"/>
        </w:rPr>
        <w:t>）误差在</w:t>
      </w:r>
      <w:r w:rsidRPr="00797FA0">
        <w:rPr>
          <w:rFonts w:hint="eastAsia"/>
          <w:szCs w:val="24"/>
        </w:rPr>
        <w:t>15%</w:t>
      </w:r>
      <w:r w:rsidRPr="00797FA0">
        <w:rPr>
          <w:rFonts w:hint="eastAsia"/>
          <w:szCs w:val="24"/>
        </w:rPr>
        <w:t>以内。</w:t>
      </w:r>
    </w:p>
    <w:p w:rsidR="00FF47D9" w:rsidRPr="00797FA0" w:rsidRDefault="00FF47D9" w:rsidP="008A43E1">
      <w:pPr>
        <w:ind w:firstLine="480"/>
      </w:pPr>
    </w:p>
    <w:p w:rsidR="00FF47D9" w:rsidRPr="00797FA0" w:rsidRDefault="00FF47D9" w:rsidP="00FF47D9">
      <w:pPr>
        <w:pStyle w:val="2"/>
      </w:pPr>
      <w:bookmarkStart w:id="20" w:name="_Toc97659624"/>
      <w:r w:rsidRPr="00797FA0">
        <w:rPr>
          <w:rFonts w:hint="eastAsia"/>
        </w:rPr>
        <w:t>2.</w:t>
      </w:r>
      <w:r w:rsidRPr="00797FA0">
        <w:t xml:space="preserve">17 </w:t>
      </w:r>
      <w:r w:rsidRPr="00797FA0">
        <w:rPr>
          <w:rFonts w:hint="eastAsia"/>
        </w:rPr>
        <w:t>融合数理方程和人工智能的船舶操纵运动预报方法研究</w:t>
      </w:r>
      <w:bookmarkEnd w:id="20"/>
    </w:p>
    <w:p w:rsidR="00FF47D9" w:rsidRPr="00797FA0" w:rsidRDefault="00E31FAB" w:rsidP="00FF47D9">
      <w:pPr>
        <w:ind w:firstLine="482"/>
        <w:rPr>
          <w:b/>
          <w:szCs w:val="24"/>
        </w:rPr>
      </w:pPr>
      <w:r w:rsidRPr="00797FA0">
        <w:rPr>
          <w:rFonts w:hint="eastAsia"/>
          <w:b/>
          <w:szCs w:val="24"/>
        </w:rPr>
        <w:t>需求背景</w:t>
      </w:r>
      <w:r w:rsidR="00FF47D9" w:rsidRPr="00797FA0">
        <w:rPr>
          <w:b/>
          <w:szCs w:val="24"/>
        </w:rPr>
        <w:t>：</w:t>
      </w:r>
    </w:p>
    <w:p w:rsidR="00FF47D9" w:rsidRPr="00797FA0" w:rsidRDefault="00FF47D9" w:rsidP="00FF47D9">
      <w:pPr>
        <w:snapToGrid w:val="0"/>
        <w:ind w:firstLine="480"/>
        <w:rPr>
          <w:szCs w:val="24"/>
        </w:rPr>
      </w:pPr>
      <w:r w:rsidRPr="00797FA0">
        <w:rPr>
          <w:rFonts w:hint="eastAsia"/>
          <w:szCs w:val="24"/>
        </w:rPr>
        <w:t>准确预报船舶的运动轨迹对船舶的安全操控辅助决策具有重要意义。传统的操纵运动预报主要采用数理方程方法，水动力导数不能实时更新、水动力载荷级数展开项有限及尺度效应等问题使其不能准确预报船舶运动轨迹，不能满足实际航海需求。以实际运动数据为基础的人工智能方法可以提高预报精度，但缺少物理含义，泛化能力差。所以，亟需开展融合数理方程和人工智能的船舶操纵运动预报方法研究。</w:t>
      </w:r>
    </w:p>
    <w:p w:rsidR="00FF47D9" w:rsidRPr="00797FA0" w:rsidRDefault="00FF47D9" w:rsidP="00FF47D9">
      <w:pPr>
        <w:ind w:firstLine="482"/>
        <w:rPr>
          <w:b/>
          <w:szCs w:val="24"/>
        </w:rPr>
      </w:pPr>
      <w:r w:rsidRPr="00797FA0">
        <w:rPr>
          <w:b/>
          <w:szCs w:val="24"/>
        </w:rPr>
        <w:t>研究目标：</w:t>
      </w:r>
    </w:p>
    <w:p w:rsidR="00FF47D9" w:rsidRPr="00797FA0" w:rsidRDefault="00FF47D9" w:rsidP="00FF47D9">
      <w:pPr>
        <w:snapToGrid w:val="0"/>
        <w:ind w:firstLine="480"/>
        <w:rPr>
          <w:szCs w:val="24"/>
        </w:rPr>
      </w:pPr>
      <w:r w:rsidRPr="00797FA0">
        <w:rPr>
          <w:rFonts w:hint="eastAsia"/>
          <w:szCs w:val="24"/>
        </w:rPr>
        <w:t>针对船舶安全操控辅助决策需求，开展融合数理方程和人工智能的船舶操纵运动预报方法研究，解决目前预报方法中精度或泛化能力差的问题，为船舶自主避碰与自主航行提供技术支撑。成果达到的技术成熟水平</w:t>
      </w:r>
      <w:r w:rsidRPr="00797FA0">
        <w:rPr>
          <w:rFonts w:hint="eastAsia"/>
          <w:szCs w:val="24"/>
        </w:rPr>
        <w:t>TRL4</w:t>
      </w:r>
      <w:r w:rsidRPr="00797FA0">
        <w:rPr>
          <w:rFonts w:hint="eastAsia"/>
          <w:szCs w:val="24"/>
        </w:rPr>
        <w:t>。</w:t>
      </w:r>
    </w:p>
    <w:p w:rsidR="00FF47D9" w:rsidRPr="00797FA0" w:rsidRDefault="00626A7A" w:rsidP="00FF47D9">
      <w:pPr>
        <w:ind w:firstLine="482"/>
        <w:rPr>
          <w:szCs w:val="24"/>
        </w:rPr>
      </w:pPr>
      <w:r w:rsidRPr="00797FA0">
        <w:rPr>
          <w:rFonts w:hint="eastAsia"/>
          <w:b/>
          <w:szCs w:val="24"/>
        </w:rPr>
        <w:t>牵引性指标</w:t>
      </w:r>
      <w:r w:rsidR="00FF47D9" w:rsidRPr="00797FA0">
        <w:rPr>
          <w:rFonts w:hint="eastAsia"/>
          <w:szCs w:val="24"/>
        </w:rPr>
        <w:t>：</w:t>
      </w:r>
    </w:p>
    <w:p w:rsidR="00FF47D9" w:rsidRPr="00797FA0" w:rsidRDefault="00FF47D9" w:rsidP="00FF47D9">
      <w:pPr>
        <w:ind w:firstLine="480"/>
        <w:rPr>
          <w:szCs w:val="24"/>
        </w:rPr>
      </w:pPr>
      <w:r w:rsidRPr="00797FA0">
        <w:rPr>
          <w:rFonts w:hint="eastAsia"/>
          <w:szCs w:val="24"/>
        </w:rPr>
        <w:t>1</w:t>
      </w:r>
      <w:r w:rsidRPr="00797FA0">
        <w:rPr>
          <w:rFonts w:hint="eastAsia"/>
          <w:szCs w:val="24"/>
        </w:rPr>
        <w:t>、建立适用于操纵运动数理方程系数辨识的试验设计及数据有效滤波处理方法；</w:t>
      </w:r>
    </w:p>
    <w:p w:rsidR="00FF47D9" w:rsidRPr="00797FA0" w:rsidRDefault="00FF47D9" w:rsidP="00FF47D9">
      <w:pPr>
        <w:ind w:firstLine="480"/>
        <w:rPr>
          <w:szCs w:val="24"/>
        </w:rPr>
      </w:pPr>
      <w:r w:rsidRPr="00797FA0">
        <w:rPr>
          <w:rFonts w:hint="eastAsia"/>
          <w:szCs w:val="24"/>
        </w:rPr>
        <w:t>2</w:t>
      </w:r>
      <w:r w:rsidRPr="00797FA0">
        <w:rPr>
          <w:rFonts w:hint="eastAsia"/>
          <w:szCs w:val="24"/>
        </w:rPr>
        <w:t>、建立操纵运动数理方程系数的辨识方法，水池试验结果相比，偏差在</w:t>
      </w:r>
      <w:r w:rsidRPr="00797FA0">
        <w:rPr>
          <w:rFonts w:hint="eastAsia"/>
          <w:szCs w:val="24"/>
        </w:rPr>
        <w:t>20%</w:t>
      </w:r>
      <w:r w:rsidRPr="00797FA0">
        <w:rPr>
          <w:rFonts w:hint="eastAsia"/>
          <w:szCs w:val="24"/>
        </w:rPr>
        <w:t>以内；</w:t>
      </w:r>
    </w:p>
    <w:p w:rsidR="00FF47D9" w:rsidRPr="00797FA0" w:rsidRDefault="00FF47D9" w:rsidP="00FF47D9">
      <w:pPr>
        <w:ind w:firstLine="480"/>
        <w:rPr>
          <w:szCs w:val="24"/>
        </w:rPr>
      </w:pPr>
      <w:r w:rsidRPr="00797FA0">
        <w:rPr>
          <w:rFonts w:hint="eastAsia"/>
          <w:szCs w:val="24"/>
        </w:rPr>
        <w:t>3</w:t>
      </w:r>
      <w:r w:rsidRPr="00797FA0">
        <w:rPr>
          <w:rFonts w:hint="eastAsia"/>
          <w:szCs w:val="24"/>
        </w:rPr>
        <w:t>、建立操纵运动智能预报方法，水池试验结果相比，偏差在</w:t>
      </w:r>
      <w:r w:rsidRPr="00797FA0">
        <w:rPr>
          <w:rFonts w:hint="eastAsia"/>
          <w:szCs w:val="24"/>
        </w:rPr>
        <w:t>20%</w:t>
      </w:r>
      <w:r w:rsidRPr="00797FA0">
        <w:rPr>
          <w:rFonts w:hint="eastAsia"/>
          <w:szCs w:val="24"/>
        </w:rPr>
        <w:t>以内；</w:t>
      </w:r>
    </w:p>
    <w:p w:rsidR="00FF47D9" w:rsidRPr="00797FA0" w:rsidRDefault="00FF47D9" w:rsidP="00FF47D9">
      <w:pPr>
        <w:ind w:firstLine="480"/>
        <w:rPr>
          <w:szCs w:val="24"/>
        </w:rPr>
      </w:pPr>
      <w:r w:rsidRPr="00797FA0">
        <w:rPr>
          <w:rFonts w:hint="eastAsia"/>
          <w:szCs w:val="24"/>
        </w:rPr>
        <w:t>4</w:t>
      </w:r>
      <w:r w:rsidRPr="00797FA0">
        <w:rPr>
          <w:rFonts w:hint="eastAsia"/>
          <w:szCs w:val="24"/>
        </w:rPr>
        <w:t>、建立融合数理方程的船舶操纵运动智能预报方法。与水池试验结果相比，偏差在</w:t>
      </w:r>
      <w:r w:rsidRPr="00797FA0">
        <w:rPr>
          <w:rFonts w:hint="eastAsia"/>
          <w:szCs w:val="24"/>
        </w:rPr>
        <w:t>15%</w:t>
      </w:r>
      <w:r w:rsidRPr="00797FA0">
        <w:rPr>
          <w:rFonts w:hint="eastAsia"/>
          <w:szCs w:val="24"/>
        </w:rPr>
        <w:t>以内。</w:t>
      </w:r>
    </w:p>
    <w:p w:rsidR="00FF47D9" w:rsidRPr="00797FA0" w:rsidRDefault="00FF47D9" w:rsidP="00FF47D9">
      <w:pPr>
        <w:ind w:firstLine="480"/>
      </w:pPr>
    </w:p>
    <w:p w:rsidR="00FF47D9" w:rsidRPr="00797FA0" w:rsidRDefault="00FF47D9" w:rsidP="00FF47D9">
      <w:pPr>
        <w:pStyle w:val="2"/>
      </w:pPr>
      <w:bookmarkStart w:id="21" w:name="_Toc97659625"/>
      <w:r w:rsidRPr="00797FA0">
        <w:rPr>
          <w:rFonts w:hint="eastAsia"/>
        </w:rPr>
        <w:t>2.18</w:t>
      </w:r>
      <w:r w:rsidRPr="00797FA0">
        <w:t xml:space="preserve"> </w:t>
      </w:r>
      <w:r w:rsidRPr="00797FA0">
        <w:rPr>
          <w:rFonts w:hint="eastAsia"/>
        </w:rPr>
        <w:t>基于机器学习的流动控制计算软件</w:t>
      </w:r>
      <w:bookmarkEnd w:id="21"/>
    </w:p>
    <w:p w:rsidR="00FF47D9" w:rsidRPr="00797FA0" w:rsidRDefault="00E31FAB" w:rsidP="00FF47D9">
      <w:pPr>
        <w:ind w:firstLine="482"/>
        <w:rPr>
          <w:b/>
          <w:szCs w:val="24"/>
        </w:rPr>
      </w:pPr>
      <w:r w:rsidRPr="00797FA0">
        <w:rPr>
          <w:rFonts w:hint="eastAsia"/>
          <w:b/>
          <w:szCs w:val="24"/>
        </w:rPr>
        <w:t>需求背景</w:t>
      </w:r>
      <w:r w:rsidR="00FF47D9" w:rsidRPr="00797FA0">
        <w:rPr>
          <w:b/>
          <w:szCs w:val="24"/>
        </w:rPr>
        <w:t>：</w:t>
      </w:r>
    </w:p>
    <w:p w:rsidR="00FF47D9" w:rsidRPr="00797FA0" w:rsidRDefault="00FF47D9" w:rsidP="00FF47D9">
      <w:pPr>
        <w:snapToGrid w:val="0"/>
        <w:ind w:firstLine="480"/>
        <w:rPr>
          <w:szCs w:val="24"/>
        </w:rPr>
      </w:pPr>
      <w:r w:rsidRPr="00797FA0">
        <w:rPr>
          <w:rFonts w:hint="eastAsia"/>
          <w:szCs w:val="24"/>
        </w:rPr>
        <w:lastRenderedPageBreak/>
        <w:t>为了降低水下航行器的阻力、提高推进器的工作效率、减振降噪等，人们提出了各种主动或被动的流动控制策略。传统控制参数的优化设计需要大规模的模型实验或数值仿真，且当面临多控制变量、多目标优化时，效率低下。此外，当涉及到控制器与流动的耦合问题时，现有商业软件无法有效整合流固耦合计算与控制参数的优化流程。其主要原因是传统计算力学方法和流动优化策略的双重低效，不能实时反馈并控制流动参数产生新的流固耦合数值解。因此，需研制高效的流动控制计算软件。</w:t>
      </w:r>
    </w:p>
    <w:p w:rsidR="00FF47D9" w:rsidRPr="00797FA0" w:rsidRDefault="00FF47D9" w:rsidP="00FF47D9">
      <w:pPr>
        <w:ind w:firstLine="482"/>
        <w:rPr>
          <w:b/>
          <w:szCs w:val="24"/>
        </w:rPr>
      </w:pPr>
      <w:r w:rsidRPr="00797FA0">
        <w:rPr>
          <w:b/>
          <w:szCs w:val="24"/>
        </w:rPr>
        <w:t>研究目标：</w:t>
      </w:r>
    </w:p>
    <w:p w:rsidR="00FF47D9" w:rsidRPr="00797FA0" w:rsidRDefault="00FF47D9" w:rsidP="00FF47D9">
      <w:pPr>
        <w:snapToGrid w:val="0"/>
        <w:ind w:firstLine="480"/>
        <w:rPr>
          <w:szCs w:val="24"/>
        </w:rPr>
      </w:pPr>
      <w:r w:rsidRPr="00797FA0">
        <w:rPr>
          <w:rFonts w:hint="eastAsia"/>
          <w:szCs w:val="24"/>
        </w:rPr>
        <w:t>围绕船舶海洋工程领域流动控制计算软件智能化的需求，突破高效率流固耦合计算与控制参数并行优化等关键技术，开发基于深度学习的流固耦合计算模块、基于强化学习的并行框架，发展高效、并行化的流动控制计算软件，实现流场的主动干预控制，形成实时计算和控制参数的快速优化能力。</w:t>
      </w:r>
    </w:p>
    <w:p w:rsidR="00FF47D9" w:rsidRPr="00797FA0" w:rsidRDefault="00626A7A" w:rsidP="00FF47D9">
      <w:pPr>
        <w:ind w:firstLine="482"/>
        <w:rPr>
          <w:szCs w:val="24"/>
        </w:rPr>
      </w:pPr>
      <w:r w:rsidRPr="00797FA0">
        <w:rPr>
          <w:rFonts w:hint="eastAsia"/>
          <w:b/>
          <w:szCs w:val="24"/>
        </w:rPr>
        <w:t>牵引性指标</w:t>
      </w:r>
      <w:r w:rsidR="00FF47D9" w:rsidRPr="00797FA0">
        <w:rPr>
          <w:rFonts w:hint="eastAsia"/>
          <w:szCs w:val="24"/>
        </w:rPr>
        <w:t>：</w:t>
      </w:r>
    </w:p>
    <w:p w:rsidR="00FF47D9" w:rsidRPr="00797FA0" w:rsidRDefault="00FF47D9" w:rsidP="00FF47D9">
      <w:pPr>
        <w:ind w:firstLine="480"/>
        <w:rPr>
          <w:szCs w:val="24"/>
        </w:rPr>
      </w:pPr>
      <w:r w:rsidRPr="00797FA0">
        <w:rPr>
          <w:rFonts w:hint="eastAsia"/>
          <w:szCs w:val="24"/>
        </w:rPr>
        <w:t>1</w:t>
      </w:r>
      <w:r w:rsidRPr="00797FA0">
        <w:rPr>
          <w:rFonts w:hint="eastAsia"/>
          <w:szCs w:val="24"/>
        </w:rPr>
        <w:t>、单向和双向流固耦合计算软件达到或高于常用商业软件，标模的计算结果和实验结果对比误差在</w:t>
      </w:r>
      <w:r w:rsidRPr="00797FA0">
        <w:rPr>
          <w:rFonts w:hint="eastAsia"/>
          <w:szCs w:val="24"/>
        </w:rPr>
        <w:t>5%</w:t>
      </w:r>
      <w:r w:rsidRPr="00797FA0">
        <w:rPr>
          <w:rFonts w:hint="eastAsia"/>
          <w:szCs w:val="24"/>
        </w:rPr>
        <w:t>以内；</w:t>
      </w:r>
    </w:p>
    <w:p w:rsidR="00FF47D9" w:rsidRPr="00797FA0" w:rsidRDefault="00FF47D9" w:rsidP="00FF47D9">
      <w:pPr>
        <w:ind w:firstLine="480"/>
        <w:rPr>
          <w:szCs w:val="24"/>
        </w:rPr>
      </w:pPr>
      <w:r w:rsidRPr="00797FA0">
        <w:rPr>
          <w:rFonts w:hint="eastAsia"/>
          <w:szCs w:val="24"/>
        </w:rPr>
        <w:t>2</w:t>
      </w:r>
      <w:r w:rsidRPr="00797FA0">
        <w:rPr>
          <w:rFonts w:hint="eastAsia"/>
          <w:szCs w:val="24"/>
        </w:rPr>
        <w:t>、经深度神经网络学习的模块比流固耦合计算模块耗时至少低一个数量级；</w:t>
      </w:r>
    </w:p>
    <w:p w:rsidR="00FF47D9" w:rsidRPr="00797FA0" w:rsidRDefault="00FF47D9" w:rsidP="00FF47D9">
      <w:pPr>
        <w:ind w:firstLine="480"/>
        <w:rPr>
          <w:szCs w:val="24"/>
        </w:rPr>
      </w:pPr>
      <w:r w:rsidRPr="00797FA0">
        <w:rPr>
          <w:rFonts w:hint="eastAsia"/>
          <w:szCs w:val="24"/>
        </w:rPr>
        <w:t>3</w:t>
      </w:r>
      <w:r w:rsidRPr="00797FA0">
        <w:rPr>
          <w:rFonts w:hint="eastAsia"/>
          <w:szCs w:val="24"/>
        </w:rPr>
        <w:t>、将计算力学模块和深度学习模块整合到强化学习的高效并行框架，实现即时主动流动控制。</w:t>
      </w:r>
    </w:p>
    <w:p w:rsidR="00FF47D9" w:rsidRPr="00797FA0" w:rsidRDefault="00FF47D9" w:rsidP="008A43E1">
      <w:pPr>
        <w:ind w:firstLine="480"/>
      </w:pPr>
    </w:p>
    <w:p w:rsidR="00FF47D9" w:rsidRPr="00797FA0" w:rsidRDefault="00FF47D9" w:rsidP="00FF47D9">
      <w:pPr>
        <w:pStyle w:val="2"/>
      </w:pPr>
      <w:bookmarkStart w:id="22" w:name="_Toc97659626"/>
      <w:r w:rsidRPr="00797FA0">
        <w:rPr>
          <w:rFonts w:hint="eastAsia"/>
        </w:rPr>
        <w:t>2.1</w:t>
      </w:r>
      <w:r w:rsidRPr="00797FA0">
        <w:t xml:space="preserve">9 </w:t>
      </w:r>
      <w:r w:rsidRPr="00797FA0">
        <w:rPr>
          <w:rFonts w:hint="eastAsia"/>
        </w:rPr>
        <w:t>基于格子</w:t>
      </w:r>
      <w:r w:rsidRPr="00797FA0">
        <w:rPr>
          <w:rFonts w:hint="eastAsia"/>
        </w:rPr>
        <w:t>Boltzmann</w:t>
      </w:r>
      <w:r w:rsidRPr="00797FA0">
        <w:rPr>
          <w:rFonts w:hint="eastAsia"/>
        </w:rPr>
        <w:t>方法的水下航行体湍流高保真求解器</w:t>
      </w:r>
      <w:bookmarkEnd w:id="22"/>
    </w:p>
    <w:p w:rsidR="00FF47D9" w:rsidRPr="00797FA0" w:rsidRDefault="00E31FAB" w:rsidP="00FF47D9">
      <w:pPr>
        <w:ind w:firstLine="482"/>
        <w:rPr>
          <w:b/>
          <w:szCs w:val="24"/>
        </w:rPr>
      </w:pPr>
      <w:r w:rsidRPr="00797FA0">
        <w:rPr>
          <w:rFonts w:hint="eastAsia"/>
          <w:b/>
          <w:szCs w:val="24"/>
        </w:rPr>
        <w:t>需求背景</w:t>
      </w:r>
      <w:r w:rsidR="00FF47D9" w:rsidRPr="00797FA0">
        <w:rPr>
          <w:b/>
          <w:szCs w:val="24"/>
        </w:rPr>
        <w:t>：</w:t>
      </w:r>
    </w:p>
    <w:p w:rsidR="00FF47D9" w:rsidRPr="00797FA0" w:rsidRDefault="00FF47D9" w:rsidP="00FF47D9">
      <w:pPr>
        <w:snapToGrid w:val="0"/>
        <w:ind w:firstLine="480"/>
        <w:rPr>
          <w:szCs w:val="24"/>
        </w:rPr>
      </w:pPr>
      <w:r w:rsidRPr="00797FA0">
        <w:rPr>
          <w:rFonts w:hint="eastAsia"/>
          <w:szCs w:val="24"/>
        </w:rPr>
        <w:t>高保真计算流体力学求解器是水下潜器研制和应用过程中的关键手段和技术开发工具。格子</w:t>
      </w:r>
      <w:r w:rsidRPr="00797FA0">
        <w:rPr>
          <w:rFonts w:hint="eastAsia"/>
          <w:szCs w:val="24"/>
        </w:rPr>
        <w:t>Boltzmann</w:t>
      </w:r>
      <w:r w:rsidRPr="00797FA0">
        <w:rPr>
          <w:rFonts w:hint="eastAsia"/>
          <w:szCs w:val="24"/>
        </w:rPr>
        <w:t>方法以其物理清晰、算法并行程度高、易移植拓展等优点，在湍流、流固耦合等问题中已得到大量应用，算法日臻成熟。基于此，瞄准水下潜器的水动力参数获取及减阻、抑振等实际工程中的关键问题，开发基于格子</w:t>
      </w:r>
      <w:r w:rsidRPr="00797FA0">
        <w:rPr>
          <w:rFonts w:hint="eastAsia"/>
          <w:szCs w:val="24"/>
        </w:rPr>
        <w:t>Boltzmann</w:t>
      </w:r>
      <w:r w:rsidRPr="00797FA0">
        <w:rPr>
          <w:rFonts w:hint="eastAsia"/>
          <w:szCs w:val="24"/>
        </w:rPr>
        <w:t>方法的水下航行体湍流高保真求解器，是国产</w:t>
      </w:r>
      <w:r w:rsidRPr="00797FA0">
        <w:rPr>
          <w:rFonts w:hint="eastAsia"/>
          <w:szCs w:val="24"/>
        </w:rPr>
        <w:t>CFD</w:t>
      </w:r>
      <w:r w:rsidRPr="00797FA0">
        <w:rPr>
          <w:rFonts w:hint="eastAsia"/>
          <w:szCs w:val="24"/>
        </w:rPr>
        <w:t>软件发展的重要途径之一。</w:t>
      </w:r>
    </w:p>
    <w:p w:rsidR="00FF47D9" w:rsidRPr="00797FA0" w:rsidRDefault="00FF47D9" w:rsidP="00FF47D9">
      <w:pPr>
        <w:ind w:firstLine="482"/>
        <w:rPr>
          <w:b/>
          <w:szCs w:val="24"/>
        </w:rPr>
      </w:pPr>
      <w:r w:rsidRPr="00797FA0">
        <w:rPr>
          <w:b/>
          <w:szCs w:val="24"/>
        </w:rPr>
        <w:t>研究目标：</w:t>
      </w:r>
    </w:p>
    <w:p w:rsidR="00FF47D9" w:rsidRPr="00797FA0" w:rsidRDefault="00FF47D9" w:rsidP="00FF47D9">
      <w:pPr>
        <w:snapToGrid w:val="0"/>
        <w:ind w:firstLine="480"/>
        <w:rPr>
          <w:szCs w:val="24"/>
        </w:rPr>
      </w:pPr>
      <w:r w:rsidRPr="00797FA0">
        <w:rPr>
          <w:rFonts w:hint="eastAsia"/>
          <w:szCs w:val="24"/>
        </w:rPr>
        <w:lastRenderedPageBreak/>
        <w:t>针对格子</w:t>
      </w:r>
      <w:r w:rsidRPr="00797FA0">
        <w:rPr>
          <w:rFonts w:hint="eastAsia"/>
          <w:szCs w:val="24"/>
        </w:rPr>
        <w:t>Boltzmann</w:t>
      </w:r>
      <w:r w:rsidRPr="00797FA0">
        <w:rPr>
          <w:rFonts w:hint="eastAsia"/>
          <w:szCs w:val="24"/>
        </w:rPr>
        <w:t>方法的实际工程应用需求，开展用于水下潜器高保真水动力学仿真及设计优化的完整求解软件和配套前后处理方法研究，实现复杂环境下潜器的水动力参数获取、流致振动、高聚物喷射减阻等问题的高保真模拟，获得详实的潜器水动力学参数和流场时空演化过程。为解决以复杂水动力学计算为核心的减阻、抑振主被动控制优化难题提供创新的解决方案，为水下潜器的工程优化设计提供坚实支撑。</w:t>
      </w:r>
    </w:p>
    <w:p w:rsidR="00FF47D9" w:rsidRPr="00797FA0" w:rsidRDefault="00626A7A" w:rsidP="00FF47D9">
      <w:pPr>
        <w:ind w:firstLine="482"/>
        <w:rPr>
          <w:szCs w:val="24"/>
        </w:rPr>
      </w:pPr>
      <w:r w:rsidRPr="00797FA0">
        <w:rPr>
          <w:rFonts w:hint="eastAsia"/>
          <w:b/>
          <w:szCs w:val="24"/>
        </w:rPr>
        <w:t>牵引性指标</w:t>
      </w:r>
      <w:r w:rsidR="00FF47D9" w:rsidRPr="00797FA0">
        <w:rPr>
          <w:rFonts w:hint="eastAsia"/>
          <w:szCs w:val="24"/>
        </w:rPr>
        <w:t>：</w:t>
      </w:r>
    </w:p>
    <w:p w:rsidR="00FF47D9" w:rsidRPr="00797FA0" w:rsidRDefault="00FF47D9" w:rsidP="00FF47D9">
      <w:pPr>
        <w:ind w:firstLine="480"/>
        <w:rPr>
          <w:szCs w:val="24"/>
        </w:rPr>
      </w:pPr>
      <w:r w:rsidRPr="00797FA0">
        <w:rPr>
          <w:rFonts w:hint="eastAsia"/>
          <w:szCs w:val="24"/>
        </w:rPr>
        <w:t>1</w:t>
      </w:r>
      <w:r w:rsidRPr="00797FA0">
        <w:rPr>
          <w:rFonts w:hint="eastAsia"/>
          <w:szCs w:val="24"/>
        </w:rPr>
        <w:t>、使用</w:t>
      </w:r>
      <w:r w:rsidRPr="00797FA0">
        <w:rPr>
          <w:rFonts w:hint="eastAsia"/>
          <w:szCs w:val="24"/>
        </w:rPr>
        <w:t>LBM</w:t>
      </w:r>
      <w:r w:rsidRPr="00797FA0">
        <w:rPr>
          <w:rFonts w:hint="eastAsia"/>
          <w:szCs w:val="24"/>
        </w:rPr>
        <w:t>开展圆柱、球体、</w:t>
      </w:r>
      <w:r w:rsidRPr="00797FA0">
        <w:rPr>
          <w:rFonts w:hint="eastAsia"/>
          <w:szCs w:val="24"/>
        </w:rPr>
        <w:t>SUBOFF</w:t>
      </w:r>
      <w:r w:rsidRPr="00797FA0">
        <w:rPr>
          <w:rFonts w:hint="eastAsia"/>
          <w:szCs w:val="24"/>
        </w:rPr>
        <w:t>标模绕流仿真，验证算例的升阻力系数及其波动量的误差均≤</w:t>
      </w:r>
      <w:r w:rsidRPr="00797FA0">
        <w:rPr>
          <w:rFonts w:hint="eastAsia"/>
          <w:szCs w:val="24"/>
        </w:rPr>
        <w:t>5%</w:t>
      </w:r>
      <w:r w:rsidRPr="00797FA0">
        <w:rPr>
          <w:rFonts w:hint="eastAsia"/>
          <w:szCs w:val="24"/>
        </w:rPr>
        <w:t>；</w:t>
      </w:r>
    </w:p>
    <w:p w:rsidR="00FF47D9" w:rsidRPr="00797FA0" w:rsidRDefault="00FF47D9" w:rsidP="00FF47D9">
      <w:pPr>
        <w:ind w:firstLine="480"/>
        <w:rPr>
          <w:szCs w:val="24"/>
        </w:rPr>
      </w:pPr>
      <w:r w:rsidRPr="00797FA0">
        <w:rPr>
          <w:rFonts w:hint="eastAsia"/>
          <w:szCs w:val="24"/>
        </w:rPr>
        <w:t>2</w:t>
      </w:r>
      <w:r w:rsidRPr="00797FA0">
        <w:rPr>
          <w:rFonts w:hint="eastAsia"/>
          <w:szCs w:val="24"/>
        </w:rPr>
        <w:t>、使用</w:t>
      </w:r>
      <w:r w:rsidRPr="00797FA0">
        <w:rPr>
          <w:rFonts w:hint="eastAsia"/>
          <w:szCs w:val="24"/>
        </w:rPr>
        <w:t>LBM</w:t>
      </w:r>
      <w:r w:rsidRPr="00797FA0">
        <w:rPr>
          <w:rFonts w:hint="eastAsia"/>
          <w:szCs w:val="24"/>
        </w:rPr>
        <w:t>对接强化学习开展流致振动的主动抑制，实现抑振幅度≥</w:t>
      </w:r>
      <w:r w:rsidRPr="00797FA0">
        <w:rPr>
          <w:rFonts w:hint="eastAsia"/>
          <w:szCs w:val="24"/>
        </w:rPr>
        <w:t>90%</w:t>
      </w:r>
      <w:r w:rsidRPr="00797FA0">
        <w:rPr>
          <w:rFonts w:hint="eastAsia"/>
          <w:szCs w:val="24"/>
        </w:rPr>
        <w:t>；</w:t>
      </w:r>
    </w:p>
    <w:p w:rsidR="00FF47D9" w:rsidRPr="00797FA0" w:rsidRDefault="00FF47D9" w:rsidP="00FF47D9">
      <w:pPr>
        <w:ind w:firstLine="480"/>
        <w:rPr>
          <w:szCs w:val="24"/>
        </w:rPr>
      </w:pPr>
      <w:r w:rsidRPr="00797FA0">
        <w:rPr>
          <w:rFonts w:hint="eastAsia"/>
          <w:szCs w:val="24"/>
        </w:rPr>
        <w:t>3</w:t>
      </w:r>
      <w:r w:rsidRPr="00797FA0">
        <w:rPr>
          <w:rFonts w:hint="eastAsia"/>
          <w:szCs w:val="24"/>
        </w:rPr>
        <w:t>、使用</w:t>
      </w:r>
      <w:r w:rsidRPr="00797FA0">
        <w:rPr>
          <w:rFonts w:hint="eastAsia"/>
          <w:szCs w:val="24"/>
        </w:rPr>
        <w:t>LBM</w:t>
      </w:r>
      <w:r w:rsidRPr="00797FA0">
        <w:rPr>
          <w:rFonts w:hint="eastAsia"/>
          <w:szCs w:val="24"/>
        </w:rPr>
        <w:t>开展</w:t>
      </w:r>
      <w:r w:rsidRPr="00797FA0">
        <w:rPr>
          <w:rFonts w:hint="eastAsia"/>
          <w:szCs w:val="24"/>
        </w:rPr>
        <w:t>FENE-P</w:t>
      </w:r>
      <w:r w:rsidRPr="00797FA0">
        <w:rPr>
          <w:rFonts w:hint="eastAsia"/>
          <w:szCs w:val="24"/>
        </w:rPr>
        <w:t>模型下高聚物喷射减阻，实现减阻率≥</w:t>
      </w:r>
      <w:r w:rsidRPr="00797FA0">
        <w:rPr>
          <w:rFonts w:hint="eastAsia"/>
          <w:szCs w:val="24"/>
        </w:rPr>
        <w:t>10%</w:t>
      </w:r>
      <w:r w:rsidRPr="00797FA0">
        <w:rPr>
          <w:rFonts w:hint="eastAsia"/>
          <w:szCs w:val="24"/>
        </w:rPr>
        <w:t>；</w:t>
      </w:r>
    </w:p>
    <w:p w:rsidR="00FF47D9" w:rsidRPr="00797FA0" w:rsidRDefault="00FF47D9" w:rsidP="00FF47D9">
      <w:pPr>
        <w:ind w:firstLine="480"/>
        <w:rPr>
          <w:szCs w:val="24"/>
        </w:rPr>
      </w:pPr>
      <w:r w:rsidRPr="00797FA0">
        <w:rPr>
          <w:rFonts w:hint="eastAsia"/>
          <w:szCs w:val="24"/>
        </w:rPr>
        <w:t>4</w:t>
      </w:r>
      <w:r w:rsidRPr="00797FA0">
        <w:rPr>
          <w:rFonts w:hint="eastAsia"/>
          <w:szCs w:val="24"/>
        </w:rPr>
        <w:t>、求解器具备在</w:t>
      </w:r>
      <w:r w:rsidRPr="00797FA0">
        <w:rPr>
          <w:rFonts w:hint="eastAsia"/>
          <w:szCs w:val="24"/>
        </w:rPr>
        <w:t>CPU+GPU</w:t>
      </w:r>
      <w:r w:rsidRPr="00797FA0">
        <w:rPr>
          <w:rFonts w:hint="eastAsia"/>
          <w:szCs w:val="24"/>
        </w:rPr>
        <w:t>以及</w:t>
      </w:r>
      <w:r w:rsidRPr="00797FA0">
        <w:rPr>
          <w:rFonts w:hint="eastAsia"/>
          <w:szCs w:val="24"/>
        </w:rPr>
        <w:t>CPU+DCU</w:t>
      </w:r>
      <w:r w:rsidRPr="00797FA0">
        <w:rPr>
          <w:rFonts w:hint="eastAsia"/>
          <w:szCs w:val="24"/>
        </w:rPr>
        <w:t>异构架构的超算上运行的能力，实现算例硬件核心数不少于十万，网格规模不低于一百亿。</w:t>
      </w:r>
    </w:p>
    <w:p w:rsidR="00FF47D9" w:rsidRPr="00797FA0" w:rsidRDefault="00FF47D9" w:rsidP="008A43E1">
      <w:pPr>
        <w:ind w:firstLine="480"/>
      </w:pPr>
    </w:p>
    <w:p w:rsidR="00FF47D9" w:rsidRPr="00797FA0" w:rsidRDefault="00FF47D9" w:rsidP="00FF47D9">
      <w:pPr>
        <w:pStyle w:val="2"/>
      </w:pPr>
      <w:bookmarkStart w:id="23" w:name="_Toc97659627"/>
      <w:r w:rsidRPr="00797FA0">
        <w:rPr>
          <w:rFonts w:hint="eastAsia"/>
        </w:rPr>
        <w:t>2.</w:t>
      </w:r>
      <w:r w:rsidRPr="00797FA0">
        <w:t>2</w:t>
      </w:r>
      <w:r w:rsidRPr="00797FA0">
        <w:rPr>
          <w:rFonts w:hint="eastAsia"/>
        </w:rPr>
        <w:t>0</w:t>
      </w:r>
      <w:r w:rsidRPr="00797FA0">
        <w:t xml:space="preserve"> </w:t>
      </w:r>
      <w:r w:rsidRPr="00797FA0">
        <w:rPr>
          <w:rFonts w:hint="eastAsia"/>
        </w:rPr>
        <w:t>针对复杂工况船体航行的高精度多相流固耦合求解器</w:t>
      </w:r>
      <w:bookmarkEnd w:id="23"/>
    </w:p>
    <w:p w:rsidR="00FF47D9" w:rsidRPr="00797FA0" w:rsidRDefault="00E31FAB" w:rsidP="00FF47D9">
      <w:pPr>
        <w:ind w:firstLine="482"/>
        <w:rPr>
          <w:b/>
          <w:szCs w:val="24"/>
        </w:rPr>
      </w:pPr>
      <w:r w:rsidRPr="00797FA0">
        <w:rPr>
          <w:rFonts w:hint="eastAsia"/>
          <w:b/>
          <w:szCs w:val="24"/>
        </w:rPr>
        <w:t>需求背景</w:t>
      </w:r>
      <w:r w:rsidR="00FF47D9" w:rsidRPr="00797FA0">
        <w:rPr>
          <w:b/>
          <w:szCs w:val="24"/>
        </w:rPr>
        <w:t>：</w:t>
      </w:r>
    </w:p>
    <w:p w:rsidR="00FF47D9" w:rsidRPr="00797FA0" w:rsidRDefault="00FF47D9" w:rsidP="00FF47D9">
      <w:pPr>
        <w:snapToGrid w:val="0"/>
        <w:ind w:firstLine="480"/>
        <w:rPr>
          <w:szCs w:val="24"/>
        </w:rPr>
      </w:pPr>
      <w:r w:rsidRPr="00797FA0">
        <w:rPr>
          <w:rFonts w:hint="eastAsia"/>
          <w:szCs w:val="24"/>
        </w:rPr>
        <w:t>数值实验是船舶设计过程中的重要手段，高精度、高效率、高可靠性的仿真计算方法与计算软件对提高船舶设计效率与质量至关重要。其中，对船舶航行姿态和船体表面动态载荷的预报尤为关键。此类问题往往涉及流固相互作用、波浪破碎等，具有强非线性、非周期性。因此，需要基于一般的计算流体力学理论发展一套具有普适性的高精度多相流固耦合求解器，来满足对一般复杂工况船体航行姿态及载荷的预报需求。</w:t>
      </w:r>
    </w:p>
    <w:p w:rsidR="00FF47D9" w:rsidRPr="00797FA0" w:rsidRDefault="00FF47D9" w:rsidP="00FF47D9">
      <w:pPr>
        <w:ind w:firstLine="482"/>
        <w:rPr>
          <w:b/>
          <w:szCs w:val="24"/>
        </w:rPr>
      </w:pPr>
      <w:r w:rsidRPr="00797FA0">
        <w:rPr>
          <w:b/>
          <w:szCs w:val="24"/>
        </w:rPr>
        <w:t>研究目标：</w:t>
      </w:r>
    </w:p>
    <w:p w:rsidR="00FF47D9" w:rsidRPr="00797FA0" w:rsidRDefault="00FF47D9" w:rsidP="00FF47D9">
      <w:pPr>
        <w:snapToGrid w:val="0"/>
        <w:ind w:firstLine="480"/>
        <w:rPr>
          <w:szCs w:val="24"/>
        </w:rPr>
      </w:pPr>
      <w:r w:rsidRPr="00797FA0">
        <w:rPr>
          <w:rFonts w:hint="eastAsia"/>
          <w:szCs w:val="24"/>
        </w:rPr>
        <w:t>从典型船舶航行工况出发，选取典型特征进行抽象建模，开发适用于复杂工况船体航行的高精度多相流固耦合求解器，重点突破对于流固双向耦合下姿态及载荷的高精度计算的难点，实现对船体姿态、波浪载荷和砰击载荷的准确预报，并以此为依据指导船舶结构设计。</w:t>
      </w:r>
    </w:p>
    <w:p w:rsidR="00FF47D9" w:rsidRPr="00797FA0" w:rsidRDefault="00626A7A" w:rsidP="00FF47D9">
      <w:pPr>
        <w:ind w:firstLine="482"/>
        <w:rPr>
          <w:szCs w:val="24"/>
        </w:rPr>
      </w:pPr>
      <w:r w:rsidRPr="00797FA0">
        <w:rPr>
          <w:rFonts w:hint="eastAsia"/>
          <w:b/>
          <w:szCs w:val="24"/>
        </w:rPr>
        <w:t>牵引性指标</w:t>
      </w:r>
      <w:r w:rsidR="00FF47D9" w:rsidRPr="00797FA0">
        <w:rPr>
          <w:rFonts w:hint="eastAsia"/>
          <w:szCs w:val="24"/>
        </w:rPr>
        <w:t>：</w:t>
      </w:r>
    </w:p>
    <w:p w:rsidR="00FF47D9" w:rsidRPr="00797FA0" w:rsidRDefault="00FF47D9" w:rsidP="00FF47D9">
      <w:pPr>
        <w:ind w:firstLine="480"/>
        <w:rPr>
          <w:szCs w:val="24"/>
        </w:rPr>
      </w:pPr>
      <w:r w:rsidRPr="00797FA0">
        <w:rPr>
          <w:rFonts w:hint="eastAsia"/>
          <w:szCs w:val="24"/>
        </w:rPr>
        <w:lastRenderedPageBreak/>
        <w:t>1</w:t>
      </w:r>
      <w:r w:rsidRPr="00797FA0">
        <w:rPr>
          <w:rFonts w:hint="eastAsia"/>
          <w:szCs w:val="24"/>
        </w:rPr>
        <w:t>、时间和空间计算精度高于一阶；</w:t>
      </w:r>
    </w:p>
    <w:p w:rsidR="00FF47D9" w:rsidRPr="00797FA0" w:rsidRDefault="00FF47D9" w:rsidP="00FF47D9">
      <w:pPr>
        <w:ind w:firstLine="480"/>
        <w:rPr>
          <w:szCs w:val="24"/>
        </w:rPr>
      </w:pPr>
      <w:r w:rsidRPr="00797FA0">
        <w:rPr>
          <w:rFonts w:hint="eastAsia"/>
          <w:szCs w:val="24"/>
        </w:rPr>
        <w:t>2</w:t>
      </w:r>
      <w:r w:rsidRPr="00797FA0">
        <w:rPr>
          <w:rFonts w:hint="eastAsia"/>
          <w:szCs w:val="24"/>
        </w:rPr>
        <w:t>、对楔形体入水标准算例的载荷预报值与文献误差小于</w:t>
      </w:r>
      <w:r w:rsidRPr="00797FA0">
        <w:rPr>
          <w:rFonts w:hint="eastAsia"/>
          <w:szCs w:val="24"/>
        </w:rPr>
        <w:t>30%</w:t>
      </w:r>
      <w:r w:rsidRPr="00797FA0">
        <w:rPr>
          <w:rFonts w:hint="eastAsia"/>
          <w:szCs w:val="24"/>
        </w:rPr>
        <w:t>；</w:t>
      </w:r>
    </w:p>
    <w:p w:rsidR="00FF47D9" w:rsidRPr="00797FA0" w:rsidRDefault="00FF47D9" w:rsidP="00FF47D9">
      <w:pPr>
        <w:ind w:firstLine="480"/>
        <w:rPr>
          <w:szCs w:val="24"/>
        </w:rPr>
      </w:pPr>
      <w:r w:rsidRPr="00797FA0">
        <w:rPr>
          <w:rFonts w:hint="eastAsia"/>
          <w:szCs w:val="24"/>
        </w:rPr>
        <w:t>3</w:t>
      </w:r>
      <w:r w:rsidRPr="00797FA0">
        <w:rPr>
          <w:rFonts w:hint="eastAsia"/>
          <w:szCs w:val="24"/>
        </w:rPr>
        <w:t>、实现对标模水池试验的模拟，并给出表面载荷预报数据；</w:t>
      </w:r>
    </w:p>
    <w:p w:rsidR="00FF47D9" w:rsidRPr="00797FA0" w:rsidRDefault="00FF47D9" w:rsidP="00FF47D9">
      <w:pPr>
        <w:ind w:firstLine="480"/>
        <w:rPr>
          <w:szCs w:val="24"/>
        </w:rPr>
      </w:pPr>
      <w:r w:rsidRPr="00797FA0">
        <w:rPr>
          <w:rFonts w:hint="eastAsia"/>
          <w:szCs w:val="24"/>
        </w:rPr>
        <w:t>4</w:t>
      </w:r>
      <w:r w:rsidRPr="00797FA0">
        <w:rPr>
          <w:rFonts w:hint="eastAsia"/>
          <w:szCs w:val="24"/>
        </w:rPr>
        <w:t>、并行可拓展性大于</w:t>
      </w:r>
      <w:r w:rsidRPr="00797FA0">
        <w:rPr>
          <w:rFonts w:hint="eastAsia"/>
          <w:szCs w:val="24"/>
        </w:rPr>
        <w:t>80%</w:t>
      </w:r>
      <w:r w:rsidRPr="00797FA0">
        <w:rPr>
          <w:rFonts w:hint="eastAsia"/>
          <w:szCs w:val="24"/>
        </w:rPr>
        <w:t>。</w:t>
      </w:r>
    </w:p>
    <w:p w:rsidR="00FF47D9" w:rsidRPr="00797FA0" w:rsidRDefault="00FF47D9" w:rsidP="008A43E1">
      <w:pPr>
        <w:ind w:firstLine="480"/>
      </w:pPr>
    </w:p>
    <w:p w:rsidR="00FF47D9" w:rsidRPr="00797FA0" w:rsidRDefault="00FF47D9" w:rsidP="00FF47D9">
      <w:pPr>
        <w:pStyle w:val="2"/>
      </w:pPr>
      <w:bookmarkStart w:id="24" w:name="_Toc97659628"/>
      <w:r w:rsidRPr="00797FA0">
        <w:rPr>
          <w:rFonts w:hint="eastAsia"/>
        </w:rPr>
        <w:t>2.21</w:t>
      </w:r>
      <w:r w:rsidRPr="00797FA0">
        <w:t xml:space="preserve"> </w:t>
      </w:r>
      <w:r w:rsidRPr="00797FA0">
        <w:rPr>
          <w:rFonts w:hint="eastAsia"/>
        </w:rPr>
        <w:t>基于大规模并行计算的水下爆炸冲击强耦合数值仿真平台</w:t>
      </w:r>
      <w:bookmarkEnd w:id="24"/>
    </w:p>
    <w:p w:rsidR="00FF47D9" w:rsidRPr="00797FA0" w:rsidRDefault="00E31FAB" w:rsidP="00FF47D9">
      <w:pPr>
        <w:ind w:firstLine="482"/>
        <w:rPr>
          <w:b/>
          <w:szCs w:val="24"/>
        </w:rPr>
      </w:pPr>
      <w:r w:rsidRPr="00797FA0">
        <w:rPr>
          <w:rFonts w:hint="eastAsia"/>
          <w:b/>
          <w:szCs w:val="24"/>
        </w:rPr>
        <w:t>需求背景</w:t>
      </w:r>
      <w:r w:rsidR="00FF47D9" w:rsidRPr="00797FA0">
        <w:rPr>
          <w:b/>
          <w:szCs w:val="24"/>
        </w:rPr>
        <w:t>：</w:t>
      </w:r>
    </w:p>
    <w:p w:rsidR="00FF47D9" w:rsidRPr="00797FA0" w:rsidRDefault="00AD251E" w:rsidP="00FF47D9">
      <w:pPr>
        <w:snapToGrid w:val="0"/>
        <w:ind w:firstLine="480"/>
        <w:rPr>
          <w:szCs w:val="24"/>
        </w:rPr>
      </w:pPr>
      <w:r w:rsidRPr="00797FA0">
        <w:rPr>
          <w:rFonts w:hint="eastAsia"/>
          <w:szCs w:val="24"/>
        </w:rPr>
        <w:t>船舶</w:t>
      </w:r>
      <w:r w:rsidR="00FF47D9" w:rsidRPr="00797FA0">
        <w:rPr>
          <w:rFonts w:hint="eastAsia"/>
          <w:szCs w:val="24"/>
        </w:rPr>
        <w:t>遭受</w:t>
      </w:r>
      <w:r w:rsidR="008D0861" w:rsidRPr="00797FA0">
        <w:rPr>
          <w:rFonts w:hint="eastAsia"/>
          <w:szCs w:val="24"/>
        </w:rPr>
        <w:t>水下武器</w:t>
      </w:r>
      <w:r w:rsidR="00FF47D9" w:rsidRPr="00797FA0">
        <w:rPr>
          <w:rFonts w:hint="eastAsia"/>
          <w:szCs w:val="24"/>
        </w:rPr>
        <w:t>攻击过程中包含了冲击波传播、爆炸气泡运动以及流固耦合等复杂运动现象，涉及到强冲击波的捕捉、多相流运动以及瞬态流固耦合作用等核心技术。目前我国</w:t>
      </w:r>
      <w:r w:rsidR="008D0861" w:rsidRPr="00797FA0">
        <w:rPr>
          <w:rFonts w:hint="eastAsia"/>
          <w:szCs w:val="24"/>
        </w:rPr>
        <w:t>船舶</w:t>
      </w:r>
      <w:r w:rsidR="00FF47D9" w:rsidRPr="00797FA0">
        <w:rPr>
          <w:rFonts w:hint="eastAsia"/>
          <w:szCs w:val="24"/>
        </w:rPr>
        <w:t>抗爆抗冲击性能预报存在预报精度低、适用范围窄、计算稳定性不足等问题，尚未建立基于多介质、多界面运动的水下爆炸瞬态强耦合数值仿真平台。因此，亟需开展水下爆炸瞬态气</w:t>
      </w:r>
      <w:r w:rsidR="00FF47D9" w:rsidRPr="00797FA0">
        <w:rPr>
          <w:rFonts w:hint="eastAsia"/>
          <w:szCs w:val="24"/>
        </w:rPr>
        <w:t>-</w:t>
      </w:r>
      <w:r w:rsidR="00FF47D9" w:rsidRPr="00797FA0">
        <w:rPr>
          <w:rFonts w:hint="eastAsia"/>
          <w:szCs w:val="24"/>
        </w:rPr>
        <w:t>液</w:t>
      </w:r>
      <w:r w:rsidR="00FF47D9" w:rsidRPr="00797FA0">
        <w:rPr>
          <w:rFonts w:hint="eastAsia"/>
          <w:szCs w:val="24"/>
        </w:rPr>
        <w:t>-</w:t>
      </w:r>
      <w:r w:rsidR="00FF47D9" w:rsidRPr="00797FA0">
        <w:rPr>
          <w:rFonts w:hint="eastAsia"/>
          <w:szCs w:val="24"/>
        </w:rPr>
        <w:t>固多物质耦合预报方法研究，发展高效的瞬态流固耦合分析方法，构建基于大规模并行计算的水下爆炸冲击强耦合数值仿真平台，为水下爆炸过程中冲击波传播、气泡运动以及流固耦合过程的深入研究，为</w:t>
      </w:r>
      <w:r w:rsidRPr="00797FA0">
        <w:rPr>
          <w:rFonts w:hint="eastAsia"/>
          <w:szCs w:val="24"/>
        </w:rPr>
        <w:t>船舶</w:t>
      </w:r>
      <w:r w:rsidR="00FF47D9" w:rsidRPr="00797FA0">
        <w:rPr>
          <w:rFonts w:hint="eastAsia"/>
          <w:szCs w:val="24"/>
        </w:rPr>
        <w:t>水下爆炸冲击动响应预报提供核心算法和高性能软件平台。</w:t>
      </w:r>
    </w:p>
    <w:p w:rsidR="00FF47D9" w:rsidRPr="00797FA0" w:rsidRDefault="00FF47D9" w:rsidP="00FF47D9">
      <w:pPr>
        <w:ind w:firstLine="482"/>
        <w:rPr>
          <w:b/>
          <w:szCs w:val="24"/>
        </w:rPr>
      </w:pPr>
      <w:r w:rsidRPr="00797FA0">
        <w:rPr>
          <w:b/>
          <w:szCs w:val="24"/>
        </w:rPr>
        <w:t>研究目标：</w:t>
      </w:r>
    </w:p>
    <w:p w:rsidR="00FF47D9" w:rsidRPr="00797FA0" w:rsidRDefault="00FF47D9" w:rsidP="00FF47D9">
      <w:pPr>
        <w:snapToGrid w:val="0"/>
        <w:ind w:firstLine="480"/>
        <w:rPr>
          <w:szCs w:val="24"/>
        </w:rPr>
      </w:pPr>
      <w:r w:rsidRPr="00797FA0">
        <w:rPr>
          <w:rFonts w:hint="eastAsia"/>
          <w:szCs w:val="24"/>
        </w:rPr>
        <w:t>从水下爆炸中的多介质强耦合过程的预报技术需求出发，发展水下爆炸多流体运动和瞬态流固耦合的浸入边界算法（</w:t>
      </w:r>
      <w:r w:rsidRPr="00797FA0">
        <w:rPr>
          <w:rFonts w:hint="eastAsia"/>
          <w:szCs w:val="24"/>
        </w:rPr>
        <w:t>IBM</w:t>
      </w:r>
      <w:r w:rsidRPr="00797FA0">
        <w:rPr>
          <w:rFonts w:hint="eastAsia"/>
          <w:szCs w:val="24"/>
        </w:rPr>
        <w:t>），突破强冲击下多相流和流固耦合分析技术，构建基于大规模并行计算的水下爆炸多介质强耦合数值预报高性能仿真算法，实现水下爆炸冲击波传播、爆炸气泡运动、流固耦合以及结构大变形与损伤的数值预报，为深入掌握水下爆炸载荷的传播与作用机理以及结构抗爆抗冲击设计提供关键技术支撑。</w:t>
      </w:r>
    </w:p>
    <w:p w:rsidR="00FF47D9" w:rsidRPr="00797FA0" w:rsidRDefault="00626A7A" w:rsidP="00FF47D9">
      <w:pPr>
        <w:ind w:firstLine="482"/>
        <w:rPr>
          <w:szCs w:val="24"/>
        </w:rPr>
      </w:pPr>
      <w:r w:rsidRPr="00797FA0">
        <w:rPr>
          <w:rFonts w:hint="eastAsia"/>
          <w:b/>
          <w:szCs w:val="24"/>
        </w:rPr>
        <w:t>牵引性指标</w:t>
      </w:r>
      <w:r w:rsidR="00FF47D9" w:rsidRPr="00797FA0">
        <w:rPr>
          <w:rFonts w:hint="eastAsia"/>
          <w:szCs w:val="24"/>
        </w:rPr>
        <w:t>：</w:t>
      </w:r>
    </w:p>
    <w:p w:rsidR="00FF47D9" w:rsidRPr="00797FA0" w:rsidRDefault="00FF47D9" w:rsidP="00FF47D9">
      <w:pPr>
        <w:ind w:firstLine="480"/>
        <w:rPr>
          <w:szCs w:val="24"/>
        </w:rPr>
      </w:pPr>
      <w:r w:rsidRPr="00797FA0">
        <w:rPr>
          <w:rFonts w:hint="eastAsia"/>
          <w:szCs w:val="24"/>
        </w:rPr>
        <w:t>1</w:t>
      </w:r>
      <w:r w:rsidRPr="00797FA0">
        <w:rPr>
          <w:rFonts w:hint="eastAsia"/>
          <w:szCs w:val="24"/>
        </w:rPr>
        <w:t>、建立基于浸入边界法（</w:t>
      </w:r>
      <w:r w:rsidRPr="00797FA0">
        <w:rPr>
          <w:rFonts w:hint="eastAsia"/>
          <w:szCs w:val="24"/>
        </w:rPr>
        <w:t>IBM</w:t>
      </w:r>
      <w:r w:rsidRPr="00797FA0">
        <w:rPr>
          <w:rFonts w:hint="eastAsia"/>
          <w:szCs w:val="24"/>
        </w:rPr>
        <w:t>）的瞬态流固耦合计算模型，能够实现水下近场爆炸强冲击的计算分析；</w:t>
      </w:r>
    </w:p>
    <w:p w:rsidR="00FF47D9" w:rsidRPr="00797FA0" w:rsidRDefault="00FF47D9" w:rsidP="00FF47D9">
      <w:pPr>
        <w:ind w:firstLine="480"/>
        <w:rPr>
          <w:szCs w:val="24"/>
        </w:rPr>
      </w:pPr>
      <w:r w:rsidRPr="00797FA0">
        <w:rPr>
          <w:rFonts w:hint="eastAsia"/>
          <w:szCs w:val="24"/>
        </w:rPr>
        <w:t>2</w:t>
      </w:r>
      <w:r w:rsidRPr="00797FA0">
        <w:rPr>
          <w:rFonts w:hint="eastAsia"/>
          <w:szCs w:val="24"/>
        </w:rPr>
        <w:t>、开发基于</w:t>
      </w:r>
      <w:r w:rsidRPr="00797FA0">
        <w:rPr>
          <w:rFonts w:hint="eastAsia"/>
          <w:szCs w:val="24"/>
        </w:rPr>
        <w:t>MPI</w:t>
      </w:r>
      <w:r w:rsidRPr="00797FA0">
        <w:rPr>
          <w:rFonts w:hint="eastAsia"/>
          <w:szCs w:val="24"/>
        </w:rPr>
        <w:t>和</w:t>
      </w:r>
      <w:r w:rsidRPr="00797FA0">
        <w:rPr>
          <w:rFonts w:hint="eastAsia"/>
          <w:szCs w:val="24"/>
        </w:rPr>
        <w:t>GPU</w:t>
      </w:r>
      <w:r w:rsidRPr="00797FA0">
        <w:rPr>
          <w:rFonts w:hint="eastAsia"/>
          <w:szCs w:val="24"/>
        </w:rPr>
        <w:t>大规模并行计算的水下爆炸气</w:t>
      </w:r>
      <w:r w:rsidRPr="00797FA0">
        <w:rPr>
          <w:rFonts w:hint="eastAsia"/>
          <w:szCs w:val="24"/>
        </w:rPr>
        <w:t>-</w:t>
      </w:r>
      <w:r w:rsidRPr="00797FA0">
        <w:rPr>
          <w:rFonts w:hint="eastAsia"/>
          <w:szCs w:val="24"/>
        </w:rPr>
        <w:t>液</w:t>
      </w:r>
      <w:r w:rsidRPr="00797FA0">
        <w:rPr>
          <w:rFonts w:hint="eastAsia"/>
          <w:szCs w:val="24"/>
        </w:rPr>
        <w:t>-</w:t>
      </w:r>
      <w:r w:rsidRPr="00797FA0">
        <w:rPr>
          <w:rFonts w:hint="eastAsia"/>
          <w:szCs w:val="24"/>
        </w:rPr>
        <w:t>固多物质强耦合仿真预报软件，不依赖于任何第三方数据库，具有良好的平台移植功能，可在</w:t>
      </w:r>
      <w:r w:rsidRPr="00797FA0">
        <w:rPr>
          <w:rFonts w:hint="eastAsia"/>
          <w:szCs w:val="24"/>
        </w:rPr>
        <w:t>Windows</w:t>
      </w:r>
      <w:r w:rsidRPr="00797FA0">
        <w:rPr>
          <w:rFonts w:hint="eastAsia"/>
          <w:szCs w:val="24"/>
        </w:rPr>
        <w:t>、</w:t>
      </w:r>
      <w:r w:rsidRPr="00797FA0">
        <w:rPr>
          <w:rFonts w:hint="eastAsia"/>
          <w:szCs w:val="24"/>
        </w:rPr>
        <w:t>Linux</w:t>
      </w:r>
      <w:r w:rsidRPr="00797FA0">
        <w:rPr>
          <w:rFonts w:hint="eastAsia"/>
          <w:szCs w:val="24"/>
        </w:rPr>
        <w:t>等系统编译运行；</w:t>
      </w:r>
    </w:p>
    <w:p w:rsidR="00FF47D9" w:rsidRPr="00797FA0" w:rsidRDefault="00FF47D9" w:rsidP="00FF47D9">
      <w:pPr>
        <w:ind w:firstLine="480"/>
        <w:rPr>
          <w:szCs w:val="24"/>
        </w:rPr>
      </w:pPr>
      <w:r w:rsidRPr="00797FA0">
        <w:rPr>
          <w:rFonts w:hint="eastAsia"/>
          <w:szCs w:val="24"/>
        </w:rPr>
        <w:lastRenderedPageBreak/>
        <w:t>3</w:t>
      </w:r>
      <w:r w:rsidRPr="00797FA0">
        <w:rPr>
          <w:rFonts w:hint="eastAsia"/>
          <w:szCs w:val="24"/>
        </w:rPr>
        <w:t>、对标</w:t>
      </w:r>
      <w:r w:rsidRPr="00797FA0">
        <w:rPr>
          <w:rFonts w:hint="eastAsia"/>
          <w:szCs w:val="24"/>
        </w:rPr>
        <w:t>AUTODYN</w:t>
      </w:r>
      <w:r w:rsidRPr="00797FA0">
        <w:rPr>
          <w:rFonts w:hint="eastAsia"/>
          <w:szCs w:val="24"/>
        </w:rPr>
        <w:t>或</w:t>
      </w:r>
      <w:r w:rsidRPr="00797FA0">
        <w:rPr>
          <w:rFonts w:hint="eastAsia"/>
          <w:szCs w:val="24"/>
        </w:rPr>
        <w:t>DYNA</w:t>
      </w:r>
      <w:r w:rsidRPr="00797FA0">
        <w:rPr>
          <w:rFonts w:hint="eastAsia"/>
          <w:szCs w:val="24"/>
        </w:rPr>
        <w:t>等主流商用软件的水下爆炸分析模块，或经模型试验验证相对误差小于</w:t>
      </w:r>
      <w:r w:rsidRPr="00797FA0">
        <w:rPr>
          <w:rFonts w:hint="eastAsia"/>
          <w:szCs w:val="24"/>
        </w:rPr>
        <w:t>15%</w:t>
      </w:r>
      <w:r w:rsidRPr="00797FA0">
        <w:rPr>
          <w:rFonts w:hint="eastAsia"/>
          <w:szCs w:val="24"/>
        </w:rPr>
        <w:t>。</w:t>
      </w:r>
    </w:p>
    <w:p w:rsidR="008A43E1" w:rsidRPr="00797FA0" w:rsidRDefault="008A43E1" w:rsidP="008A43E1">
      <w:pPr>
        <w:ind w:firstLine="480"/>
      </w:pPr>
    </w:p>
    <w:p w:rsidR="008A43E1" w:rsidRPr="00797FA0" w:rsidRDefault="008A43E1" w:rsidP="008A43E1">
      <w:pPr>
        <w:pStyle w:val="2"/>
      </w:pPr>
      <w:bookmarkStart w:id="25" w:name="_Toc97659629"/>
      <w:r w:rsidRPr="00797FA0">
        <w:rPr>
          <w:rFonts w:hint="eastAsia"/>
        </w:rPr>
        <w:t>2.</w:t>
      </w:r>
      <w:r w:rsidR="00FF47D9" w:rsidRPr="00797FA0">
        <w:rPr>
          <w:rFonts w:hint="eastAsia"/>
        </w:rPr>
        <w:t>22</w:t>
      </w:r>
      <w:r w:rsidR="00FF47D9" w:rsidRPr="00797FA0">
        <w:t xml:space="preserve"> </w:t>
      </w:r>
      <w:r w:rsidR="00AD251E" w:rsidRPr="00797FA0">
        <w:rPr>
          <w:rFonts w:hint="eastAsia"/>
        </w:rPr>
        <w:t>复杂船体</w:t>
      </w:r>
      <w:r w:rsidR="00152776" w:rsidRPr="00797FA0">
        <w:rPr>
          <w:rFonts w:hint="eastAsia"/>
        </w:rPr>
        <w:t>结构振动与声辐射的全频段谱单元建模理论</w:t>
      </w:r>
      <w:r w:rsidR="004E1E8D" w:rsidRPr="00797FA0">
        <w:rPr>
          <w:rFonts w:hint="eastAsia"/>
        </w:rPr>
        <w:t>及程序研制</w:t>
      </w:r>
      <w:bookmarkEnd w:id="25"/>
    </w:p>
    <w:p w:rsidR="008A43E1" w:rsidRPr="00797FA0" w:rsidRDefault="00E31FAB" w:rsidP="008A43E1">
      <w:pPr>
        <w:ind w:firstLine="482"/>
        <w:rPr>
          <w:b/>
          <w:szCs w:val="24"/>
        </w:rPr>
      </w:pPr>
      <w:r w:rsidRPr="00797FA0">
        <w:rPr>
          <w:rFonts w:hint="eastAsia"/>
          <w:b/>
          <w:szCs w:val="24"/>
        </w:rPr>
        <w:t>需求背景</w:t>
      </w:r>
      <w:r w:rsidR="008A43E1" w:rsidRPr="00797FA0">
        <w:rPr>
          <w:b/>
          <w:szCs w:val="24"/>
        </w:rPr>
        <w:t>：</w:t>
      </w:r>
    </w:p>
    <w:p w:rsidR="004E1E8D" w:rsidRPr="00797FA0" w:rsidRDefault="004E1E8D" w:rsidP="004E1E8D">
      <w:pPr>
        <w:ind w:firstLine="480"/>
      </w:pPr>
      <w:r w:rsidRPr="00797FA0">
        <w:rPr>
          <w:rFonts w:hint="eastAsia"/>
        </w:rPr>
        <w:t>近年来逐渐发展起来的动刚度法、谱元法，相对于传统的有限元法和统计能量法，具有离散要求低、适用频段宽、求解高效等优点，因而是宽频段内开展振动噪声特性分析的潜在强有力替代手段。</w:t>
      </w:r>
    </w:p>
    <w:p w:rsidR="004E1E8D" w:rsidRPr="00797FA0" w:rsidRDefault="004E1E8D" w:rsidP="004E1E8D">
      <w:pPr>
        <w:ind w:firstLine="480"/>
      </w:pPr>
      <w:r w:rsidRPr="00797FA0">
        <w:rPr>
          <w:rFonts w:hint="eastAsia"/>
        </w:rPr>
        <w:t>遗憾的是，该类方法由于位移解采用频率依赖的解析解或周期函数，将不可避免地产生非线性特征值问题、系统矩阵条件数差问题，严重影响该类方法的软件研发，乃至工程应用。</w:t>
      </w:r>
    </w:p>
    <w:p w:rsidR="008A43E1" w:rsidRPr="00797FA0" w:rsidRDefault="004E1E8D" w:rsidP="004E1E8D">
      <w:pPr>
        <w:ind w:firstLine="480"/>
      </w:pPr>
      <w:r w:rsidRPr="00797FA0">
        <w:rPr>
          <w:rFonts w:hint="eastAsia"/>
        </w:rPr>
        <w:t>因此，迫切需要聚焦动刚度法、谱元法中流固耦合系统建模、病态矩阵求逆等难题，有针对性从系统矩阵特征值、病态矩阵求逆、高效算法等方面开展基础研究；建立船舶振动噪声预报的新算法，支撑复杂船体结构全频段振动噪声动刚度法程序研制；助力占领宽频段高效高精度预报的技术高地。</w:t>
      </w:r>
    </w:p>
    <w:p w:rsidR="008A43E1" w:rsidRPr="00797FA0" w:rsidRDefault="008A43E1" w:rsidP="008A43E1">
      <w:pPr>
        <w:ind w:firstLine="482"/>
        <w:rPr>
          <w:b/>
          <w:szCs w:val="24"/>
        </w:rPr>
      </w:pPr>
      <w:r w:rsidRPr="00797FA0">
        <w:rPr>
          <w:b/>
          <w:szCs w:val="24"/>
        </w:rPr>
        <w:t>研究目标：</w:t>
      </w:r>
    </w:p>
    <w:p w:rsidR="008A43E1" w:rsidRPr="00797FA0" w:rsidRDefault="004E1E8D" w:rsidP="008A43E1">
      <w:pPr>
        <w:snapToGrid w:val="0"/>
        <w:ind w:firstLine="480"/>
        <w:rPr>
          <w:szCs w:val="24"/>
        </w:rPr>
      </w:pPr>
      <w:r w:rsidRPr="00797FA0">
        <w:rPr>
          <w:rFonts w:hint="eastAsia"/>
          <w:szCs w:val="24"/>
        </w:rPr>
        <w:t>针对宽频段内船舶振动噪声高效、高精度的预报需求，发展加筋板与声场耦合系统的动刚度预报理论及其高效算法，突破面内</w:t>
      </w:r>
      <w:r w:rsidRPr="00797FA0">
        <w:rPr>
          <w:rFonts w:hint="eastAsia"/>
          <w:szCs w:val="24"/>
        </w:rPr>
        <w:t>-</w:t>
      </w:r>
      <w:r w:rsidRPr="00797FA0">
        <w:rPr>
          <w:rFonts w:hint="eastAsia"/>
          <w:szCs w:val="24"/>
        </w:rPr>
        <w:t>面外结构波之间的耦合与波型转换分析、病态矩阵奇异值分解、有限元</w:t>
      </w:r>
      <w:r w:rsidRPr="00797FA0">
        <w:rPr>
          <w:rFonts w:hint="eastAsia"/>
          <w:szCs w:val="24"/>
        </w:rPr>
        <w:t>/</w:t>
      </w:r>
      <w:r w:rsidRPr="00797FA0">
        <w:rPr>
          <w:rFonts w:hint="eastAsia"/>
          <w:szCs w:val="24"/>
        </w:rPr>
        <w:t>边界元</w:t>
      </w:r>
      <w:r w:rsidRPr="00797FA0">
        <w:rPr>
          <w:rFonts w:hint="eastAsia"/>
          <w:szCs w:val="24"/>
        </w:rPr>
        <w:t>-</w:t>
      </w:r>
      <w:r w:rsidRPr="00797FA0">
        <w:rPr>
          <w:rFonts w:hint="eastAsia"/>
          <w:szCs w:val="24"/>
        </w:rPr>
        <w:t>动刚度耦合算法等关键技术；开发加筋板</w:t>
      </w:r>
      <w:r w:rsidRPr="00797FA0">
        <w:rPr>
          <w:rFonts w:hint="eastAsia"/>
          <w:szCs w:val="24"/>
        </w:rPr>
        <w:t>-</w:t>
      </w:r>
      <w:r w:rsidRPr="00797FA0">
        <w:rPr>
          <w:rFonts w:hint="eastAsia"/>
          <w:szCs w:val="24"/>
        </w:rPr>
        <w:t>声场耦合系统预报程序</w:t>
      </w:r>
      <w:r w:rsidRPr="00797FA0">
        <w:rPr>
          <w:rFonts w:hint="eastAsia"/>
          <w:szCs w:val="24"/>
        </w:rPr>
        <w:t>1.1</w:t>
      </w:r>
      <w:r w:rsidRPr="00797FA0">
        <w:rPr>
          <w:rFonts w:hint="eastAsia"/>
          <w:szCs w:val="24"/>
        </w:rPr>
        <w:t>版本，实现结构振动传递、波传播、乃至声辐射的宽频段精确快速预报，为深度掌握船舶结构振动与声传播机理提供基础理论和核心算法</w:t>
      </w:r>
      <w:r w:rsidR="008A43E1" w:rsidRPr="00797FA0">
        <w:rPr>
          <w:rFonts w:hint="eastAsia"/>
          <w:szCs w:val="24"/>
        </w:rPr>
        <w:t>。</w:t>
      </w:r>
    </w:p>
    <w:p w:rsidR="008A43E1" w:rsidRPr="00797FA0" w:rsidRDefault="00626A7A" w:rsidP="008A43E1">
      <w:pPr>
        <w:ind w:firstLine="482"/>
        <w:rPr>
          <w:szCs w:val="24"/>
        </w:rPr>
      </w:pPr>
      <w:r w:rsidRPr="00797FA0">
        <w:rPr>
          <w:rFonts w:hint="eastAsia"/>
          <w:b/>
          <w:szCs w:val="24"/>
        </w:rPr>
        <w:t>牵引性指标</w:t>
      </w:r>
      <w:r w:rsidR="008A43E1" w:rsidRPr="00797FA0">
        <w:rPr>
          <w:rFonts w:hint="eastAsia"/>
          <w:szCs w:val="24"/>
        </w:rPr>
        <w:t>：</w:t>
      </w:r>
    </w:p>
    <w:p w:rsidR="004E1E8D" w:rsidRPr="00797FA0" w:rsidRDefault="004E1E8D" w:rsidP="004E1E8D">
      <w:pPr>
        <w:ind w:firstLine="480"/>
        <w:rPr>
          <w:szCs w:val="24"/>
        </w:rPr>
      </w:pPr>
      <w:r w:rsidRPr="00797FA0">
        <w:rPr>
          <w:rFonts w:hint="eastAsia"/>
          <w:szCs w:val="24"/>
        </w:rPr>
        <w:t>1</w:t>
      </w:r>
      <w:r w:rsidRPr="00797FA0">
        <w:rPr>
          <w:rFonts w:hint="eastAsia"/>
          <w:szCs w:val="24"/>
        </w:rPr>
        <w:t>、计算程序总体方案与数据结构设计</w:t>
      </w:r>
      <w:r w:rsidR="00FF1F91" w:rsidRPr="00797FA0">
        <w:rPr>
          <w:rFonts w:hint="eastAsia"/>
          <w:szCs w:val="24"/>
        </w:rPr>
        <w:t>；</w:t>
      </w:r>
    </w:p>
    <w:p w:rsidR="004E1E8D" w:rsidRPr="00797FA0" w:rsidRDefault="004E1E8D" w:rsidP="004E1E8D">
      <w:pPr>
        <w:ind w:firstLine="480"/>
        <w:rPr>
          <w:szCs w:val="24"/>
        </w:rPr>
      </w:pPr>
      <w:r w:rsidRPr="00797FA0">
        <w:rPr>
          <w:rFonts w:hint="eastAsia"/>
          <w:szCs w:val="24"/>
        </w:rPr>
        <w:t>2</w:t>
      </w:r>
      <w:r w:rsidRPr="00797FA0">
        <w:rPr>
          <w:rFonts w:hint="eastAsia"/>
          <w:szCs w:val="24"/>
        </w:rPr>
        <w:t>、建立加筋板结构声振特性预报方法；</w:t>
      </w:r>
    </w:p>
    <w:p w:rsidR="004E1E8D" w:rsidRPr="00797FA0" w:rsidRDefault="004E1E8D" w:rsidP="004E1E8D">
      <w:pPr>
        <w:ind w:firstLine="480"/>
        <w:rPr>
          <w:szCs w:val="24"/>
        </w:rPr>
      </w:pPr>
      <w:r w:rsidRPr="00797FA0">
        <w:rPr>
          <w:rFonts w:hint="eastAsia"/>
          <w:szCs w:val="24"/>
        </w:rPr>
        <w:t>3</w:t>
      </w:r>
      <w:r w:rsidRPr="00797FA0">
        <w:rPr>
          <w:rFonts w:hint="eastAsia"/>
          <w:szCs w:val="24"/>
        </w:rPr>
        <w:t>、提出病态动刚度矩阵的高效求逆算法；</w:t>
      </w:r>
    </w:p>
    <w:p w:rsidR="004E1E8D" w:rsidRPr="00797FA0" w:rsidRDefault="004E1E8D" w:rsidP="004E1E8D">
      <w:pPr>
        <w:ind w:firstLine="480"/>
        <w:rPr>
          <w:szCs w:val="24"/>
        </w:rPr>
      </w:pPr>
      <w:r w:rsidRPr="00797FA0">
        <w:rPr>
          <w:rFonts w:hint="eastAsia"/>
          <w:szCs w:val="24"/>
        </w:rPr>
        <w:t>4</w:t>
      </w:r>
      <w:r w:rsidRPr="00797FA0">
        <w:rPr>
          <w:rFonts w:hint="eastAsia"/>
          <w:szCs w:val="24"/>
        </w:rPr>
        <w:t>、形成加筋板结构振动与声辐射的动刚度法预报程序；</w:t>
      </w:r>
    </w:p>
    <w:p w:rsidR="004E1E8D" w:rsidRPr="00797FA0" w:rsidRDefault="004E1E8D" w:rsidP="004E1E8D">
      <w:pPr>
        <w:ind w:firstLine="480"/>
        <w:rPr>
          <w:szCs w:val="24"/>
        </w:rPr>
      </w:pPr>
      <w:r w:rsidRPr="00797FA0">
        <w:rPr>
          <w:rFonts w:hint="eastAsia"/>
          <w:szCs w:val="24"/>
        </w:rPr>
        <w:t>5</w:t>
      </w:r>
      <w:r w:rsidRPr="00797FA0">
        <w:rPr>
          <w:rFonts w:hint="eastAsia"/>
          <w:szCs w:val="24"/>
        </w:rPr>
        <w:t>、有限元</w:t>
      </w:r>
      <w:r w:rsidRPr="00797FA0">
        <w:rPr>
          <w:rFonts w:hint="eastAsia"/>
          <w:szCs w:val="24"/>
        </w:rPr>
        <w:t>/</w:t>
      </w:r>
      <w:r w:rsidRPr="00797FA0">
        <w:rPr>
          <w:rFonts w:hint="eastAsia"/>
          <w:szCs w:val="24"/>
        </w:rPr>
        <w:t>边界元</w:t>
      </w:r>
      <w:r w:rsidRPr="00797FA0">
        <w:rPr>
          <w:rFonts w:hint="eastAsia"/>
          <w:szCs w:val="24"/>
        </w:rPr>
        <w:t>-</w:t>
      </w:r>
      <w:r w:rsidRPr="00797FA0">
        <w:rPr>
          <w:rFonts w:hint="eastAsia"/>
          <w:szCs w:val="24"/>
        </w:rPr>
        <w:t>动刚度耦合分析程序；</w:t>
      </w:r>
    </w:p>
    <w:p w:rsidR="008A43E1" w:rsidRPr="00797FA0" w:rsidRDefault="004E1E8D" w:rsidP="004E1E8D">
      <w:pPr>
        <w:ind w:firstLine="480"/>
      </w:pPr>
      <w:r w:rsidRPr="00797FA0">
        <w:rPr>
          <w:rFonts w:hint="eastAsia"/>
          <w:szCs w:val="24"/>
        </w:rPr>
        <w:lastRenderedPageBreak/>
        <w:t>6</w:t>
      </w:r>
      <w:r w:rsidRPr="00797FA0">
        <w:rPr>
          <w:rFonts w:hint="eastAsia"/>
          <w:szCs w:val="24"/>
        </w:rPr>
        <w:t>、对标商用软件或经模型试验验证，预报误差小于</w:t>
      </w:r>
      <w:r w:rsidRPr="00797FA0">
        <w:rPr>
          <w:rFonts w:hint="eastAsia"/>
          <w:szCs w:val="24"/>
        </w:rPr>
        <w:t>3dB</w:t>
      </w:r>
      <w:r w:rsidRPr="00797FA0">
        <w:rPr>
          <w:rFonts w:hint="eastAsia"/>
          <w:szCs w:val="24"/>
        </w:rPr>
        <w:t>（</w:t>
      </w:r>
      <w:r w:rsidRPr="00797FA0">
        <w:rPr>
          <w:rFonts w:hint="eastAsia"/>
          <w:szCs w:val="24"/>
        </w:rPr>
        <w:t>10Hz</w:t>
      </w:r>
      <w:r w:rsidRPr="00797FA0">
        <w:rPr>
          <w:rFonts w:hint="eastAsia"/>
          <w:szCs w:val="24"/>
        </w:rPr>
        <w:t>～</w:t>
      </w:r>
      <w:r w:rsidRPr="00797FA0">
        <w:rPr>
          <w:rFonts w:hint="eastAsia"/>
          <w:szCs w:val="24"/>
        </w:rPr>
        <w:t>5kHz</w:t>
      </w:r>
      <w:r w:rsidRPr="00797FA0">
        <w:rPr>
          <w:rFonts w:hint="eastAsia"/>
          <w:szCs w:val="24"/>
        </w:rPr>
        <w:t>）。</w:t>
      </w:r>
    </w:p>
    <w:p w:rsidR="008A43E1" w:rsidRPr="00797FA0" w:rsidRDefault="008A43E1" w:rsidP="008A43E1">
      <w:pPr>
        <w:ind w:firstLine="480"/>
      </w:pPr>
    </w:p>
    <w:p w:rsidR="00FF47D9" w:rsidRPr="00797FA0" w:rsidRDefault="00FF47D9" w:rsidP="00FF47D9">
      <w:pPr>
        <w:pStyle w:val="2"/>
      </w:pPr>
      <w:bookmarkStart w:id="26" w:name="_Toc97659630"/>
      <w:r w:rsidRPr="00797FA0">
        <w:rPr>
          <w:rFonts w:hint="eastAsia"/>
        </w:rPr>
        <w:t>2.2</w:t>
      </w:r>
      <w:r w:rsidRPr="00797FA0">
        <w:t xml:space="preserve">3 </w:t>
      </w:r>
      <w:r w:rsidRPr="00797FA0">
        <w:rPr>
          <w:rFonts w:hint="eastAsia"/>
        </w:rPr>
        <w:t>海洋冰盖和密度分层对水声传播特性影响的理论模型与计算方法</w:t>
      </w:r>
      <w:bookmarkEnd w:id="26"/>
    </w:p>
    <w:p w:rsidR="00FF47D9" w:rsidRPr="00797FA0" w:rsidRDefault="00E31FAB" w:rsidP="00FF47D9">
      <w:pPr>
        <w:ind w:firstLine="482"/>
        <w:rPr>
          <w:b/>
          <w:szCs w:val="24"/>
        </w:rPr>
      </w:pPr>
      <w:r w:rsidRPr="00797FA0">
        <w:rPr>
          <w:rFonts w:hint="eastAsia"/>
          <w:b/>
          <w:szCs w:val="24"/>
        </w:rPr>
        <w:t>需求背景</w:t>
      </w:r>
      <w:r w:rsidR="00FF47D9" w:rsidRPr="00797FA0">
        <w:rPr>
          <w:b/>
          <w:szCs w:val="24"/>
        </w:rPr>
        <w:t>：</w:t>
      </w:r>
    </w:p>
    <w:p w:rsidR="00FF47D9" w:rsidRPr="00797FA0" w:rsidRDefault="00FF47D9" w:rsidP="00FF47D9">
      <w:pPr>
        <w:snapToGrid w:val="0"/>
        <w:ind w:firstLine="480"/>
        <w:rPr>
          <w:szCs w:val="24"/>
        </w:rPr>
      </w:pPr>
      <w:r w:rsidRPr="00797FA0">
        <w:rPr>
          <w:rFonts w:hint="eastAsia"/>
          <w:szCs w:val="24"/>
        </w:rPr>
        <w:t>极地海洋资源的探测与开发是当今世界各国关注的一个重点方向。同时，海洋水下目标的隐身以及探测一直是涉及国家安全的重要课题之一。对这些问题机理的深入认识都离不开对于水声传播特性的研究。极地特殊的海洋环境中，大面积的冰层覆盖广泛存在，海洋由于温度、密度的不均匀而在垂向具有分层结构。声波在冰盖和垂向分层环境中的传播特性，包括声波的衰减、反射、吸收机理，弹性海面和时变海底的声学特性及其对声传播特性的影响等，是水声学领域尚未解决的关键科学问题。</w:t>
      </w:r>
    </w:p>
    <w:p w:rsidR="00FF47D9" w:rsidRPr="00797FA0" w:rsidRDefault="00FF47D9" w:rsidP="00FF47D9">
      <w:pPr>
        <w:ind w:firstLine="482"/>
        <w:rPr>
          <w:b/>
          <w:szCs w:val="24"/>
        </w:rPr>
      </w:pPr>
      <w:r w:rsidRPr="00797FA0">
        <w:rPr>
          <w:b/>
          <w:szCs w:val="24"/>
        </w:rPr>
        <w:t>研究目标：</w:t>
      </w:r>
    </w:p>
    <w:p w:rsidR="00FF47D9" w:rsidRPr="00797FA0" w:rsidRDefault="00FF47D9" w:rsidP="00FF47D9">
      <w:pPr>
        <w:snapToGrid w:val="0"/>
        <w:ind w:firstLine="480"/>
        <w:rPr>
          <w:szCs w:val="24"/>
        </w:rPr>
      </w:pPr>
      <w:r w:rsidRPr="00797FA0">
        <w:rPr>
          <w:rFonts w:hint="eastAsia"/>
          <w:szCs w:val="24"/>
        </w:rPr>
        <w:t>从极地海洋资源勘探和开发等需求出发，基于海洋冰盖和密度分层可压流体模型，实现流、固、声耦合建模；通过对色散关系的分析加深对于水声传播特性及其影响因素的认识，发展利用格林函数计算任意激励下任意时刻任意场点声弹性响应的数值计算和渐进分析理论方法；实现分层海洋中表面水弹性效应下声传播特性的快速预报，为水下目标探测、目标入水位置监测及水下噪声的抑制等技术提供理论支撑。</w:t>
      </w:r>
    </w:p>
    <w:p w:rsidR="00FF47D9" w:rsidRPr="00797FA0" w:rsidRDefault="00626A7A" w:rsidP="00FF47D9">
      <w:pPr>
        <w:ind w:firstLine="482"/>
        <w:rPr>
          <w:szCs w:val="24"/>
        </w:rPr>
      </w:pPr>
      <w:r w:rsidRPr="00797FA0">
        <w:rPr>
          <w:rFonts w:hint="eastAsia"/>
          <w:b/>
          <w:szCs w:val="24"/>
        </w:rPr>
        <w:t>牵引性指标</w:t>
      </w:r>
      <w:r w:rsidR="00FF47D9" w:rsidRPr="00797FA0">
        <w:rPr>
          <w:rFonts w:hint="eastAsia"/>
          <w:szCs w:val="24"/>
        </w:rPr>
        <w:t>：</w:t>
      </w:r>
    </w:p>
    <w:p w:rsidR="00FF47D9" w:rsidRPr="00797FA0" w:rsidRDefault="00FF47D9" w:rsidP="00FF47D9">
      <w:pPr>
        <w:ind w:firstLine="480"/>
        <w:rPr>
          <w:szCs w:val="24"/>
        </w:rPr>
      </w:pPr>
      <w:r w:rsidRPr="00797FA0">
        <w:rPr>
          <w:rFonts w:hint="eastAsia"/>
          <w:szCs w:val="24"/>
        </w:rPr>
        <w:t>1</w:t>
      </w:r>
      <w:r w:rsidRPr="00797FA0">
        <w:rPr>
          <w:rFonts w:hint="eastAsia"/>
          <w:szCs w:val="24"/>
        </w:rPr>
        <w:t>、建立极地密度分层海洋环境中水声传播特性分析方法；</w:t>
      </w:r>
    </w:p>
    <w:p w:rsidR="00FF47D9" w:rsidRPr="00797FA0" w:rsidRDefault="00FF47D9" w:rsidP="00FF47D9">
      <w:pPr>
        <w:ind w:firstLine="480"/>
        <w:rPr>
          <w:szCs w:val="24"/>
        </w:rPr>
      </w:pPr>
      <w:r w:rsidRPr="00797FA0">
        <w:rPr>
          <w:rFonts w:hint="eastAsia"/>
          <w:szCs w:val="24"/>
        </w:rPr>
        <w:t>2</w:t>
      </w:r>
      <w:r w:rsidRPr="00797FA0">
        <w:rPr>
          <w:rFonts w:hint="eastAsia"/>
          <w:szCs w:val="24"/>
        </w:rPr>
        <w:t>、建立极地密度分层海洋环境中任意激励下结构声弹性响应计算方法；</w:t>
      </w:r>
    </w:p>
    <w:p w:rsidR="00FF47D9" w:rsidRPr="00797FA0" w:rsidRDefault="00FF47D9" w:rsidP="00FF47D9">
      <w:pPr>
        <w:ind w:firstLine="480"/>
        <w:rPr>
          <w:szCs w:val="24"/>
        </w:rPr>
      </w:pPr>
      <w:r w:rsidRPr="00797FA0">
        <w:rPr>
          <w:rFonts w:hint="eastAsia"/>
          <w:szCs w:val="24"/>
        </w:rPr>
        <w:t>3</w:t>
      </w:r>
      <w:r w:rsidRPr="00797FA0">
        <w:rPr>
          <w:rFonts w:hint="eastAsia"/>
          <w:szCs w:val="24"/>
        </w:rPr>
        <w:t>、数值计算结果和理论近似解析解相对比，精度控制在</w:t>
      </w:r>
      <w:r w:rsidRPr="00797FA0">
        <w:rPr>
          <w:rFonts w:hint="eastAsia"/>
          <w:szCs w:val="24"/>
        </w:rPr>
        <w:t>10</w:t>
      </w:r>
      <w:r w:rsidRPr="00797FA0">
        <w:rPr>
          <w:rFonts w:hint="eastAsia"/>
          <w:szCs w:val="24"/>
        </w:rPr>
        <w:t>％以内。</w:t>
      </w:r>
    </w:p>
    <w:p w:rsidR="008A43E1" w:rsidRPr="00797FA0" w:rsidRDefault="008A43E1" w:rsidP="008A43E1">
      <w:pPr>
        <w:ind w:firstLine="480"/>
      </w:pPr>
    </w:p>
    <w:p w:rsidR="008A43E1" w:rsidRPr="00797FA0" w:rsidRDefault="008A43E1" w:rsidP="008A43E1">
      <w:pPr>
        <w:pStyle w:val="2"/>
      </w:pPr>
      <w:bookmarkStart w:id="27" w:name="_Toc97659631"/>
      <w:r w:rsidRPr="00797FA0">
        <w:rPr>
          <w:rFonts w:hint="eastAsia"/>
        </w:rPr>
        <w:t>2.</w:t>
      </w:r>
      <w:r w:rsidR="00FF47D9" w:rsidRPr="00797FA0">
        <w:t xml:space="preserve">24 </w:t>
      </w:r>
      <w:r w:rsidR="00152776" w:rsidRPr="00797FA0">
        <w:rPr>
          <w:rFonts w:hint="eastAsia"/>
        </w:rPr>
        <w:t>基于势流理论的船型优化</w:t>
      </w:r>
      <w:r w:rsidR="00152776" w:rsidRPr="00797FA0">
        <w:rPr>
          <w:rFonts w:hint="eastAsia"/>
        </w:rPr>
        <w:t>APP</w:t>
      </w:r>
      <w:bookmarkEnd w:id="27"/>
    </w:p>
    <w:p w:rsidR="008A43E1" w:rsidRPr="00797FA0" w:rsidRDefault="00E31FAB" w:rsidP="008A43E1">
      <w:pPr>
        <w:ind w:firstLine="482"/>
        <w:rPr>
          <w:b/>
          <w:szCs w:val="24"/>
        </w:rPr>
      </w:pPr>
      <w:r w:rsidRPr="00797FA0">
        <w:rPr>
          <w:rFonts w:hint="eastAsia"/>
          <w:b/>
          <w:szCs w:val="24"/>
        </w:rPr>
        <w:t>需求背景</w:t>
      </w:r>
      <w:r w:rsidR="008A43E1" w:rsidRPr="00797FA0">
        <w:rPr>
          <w:b/>
          <w:szCs w:val="24"/>
        </w:rPr>
        <w:t>：</w:t>
      </w:r>
    </w:p>
    <w:p w:rsidR="008A43E1" w:rsidRPr="00797FA0" w:rsidRDefault="00AD251E" w:rsidP="008A43E1">
      <w:pPr>
        <w:snapToGrid w:val="0"/>
        <w:ind w:firstLine="480"/>
        <w:rPr>
          <w:szCs w:val="24"/>
        </w:rPr>
      </w:pPr>
      <w:r w:rsidRPr="00797FA0">
        <w:rPr>
          <w:rFonts w:hint="eastAsia"/>
          <w:szCs w:val="24"/>
        </w:rPr>
        <w:t>为提高船舶</w:t>
      </w:r>
      <w:r w:rsidR="00152776" w:rsidRPr="00797FA0">
        <w:rPr>
          <w:rFonts w:hint="eastAsia"/>
          <w:szCs w:val="24"/>
        </w:rPr>
        <w:t>续航和作战能力，对船型进行优化设计以提高其水动力性能是重要的途径之一。在初始设计阶段，相较于耗时长的基于粘流的船型优化方法，将势流</w:t>
      </w:r>
      <w:r w:rsidR="00152776" w:rsidRPr="00797FA0">
        <w:rPr>
          <w:rFonts w:hint="eastAsia"/>
          <w:szCs w:val="24"/>
        </w:rPr>
        <w:lastRenderedPageBreak/>
        <w:t>理论应用于船型优化当中可大大提高船型优化效率，降低船型优化计算成本，在短时间内获得优化船型，实现阻力降低</w:t>
      </w:r>
      <w:r w:rsidR="008A43E1" w:rsidRPr="00797FA0">
        <w:rPr>
          <w:rFonts w:hint="eastAsia"/>
          <w:szCs w:val="24"/>
        </w:rPr>
        <w:t>。</w:t>
      </w:r>
    </w:p>
    <w:p w:rsidR="008A43E1" w:rsidRPr="00797FA0" w:rsidRDefault="008A43E1" w:rsidP="008A43E1">
      <w:pPr>
        <w:ind w:firstLine="482"/>
        <w:rPr>
          <w:b/>
          <w:szCs w:val="24"/>
        </w:rPr>
      </w:pPr>
      <w:r w:rsidRPr="00797FA0">
        <w:rPr>
          <w:b/>
          <w:szCs w:val="24"/>
        </w:rPr>
        <w:t>研究目标：</w:t>
      </w:r>
    </w:p>
    <w:p w:rsidR="008A43E1" w:rsidRPr="00797FA0" w:rsidRDefault="00152776" w:rsidP="008A43E1">
      <w:pPr>
        <w:snapToGrid w:val="0"/>
        <w:ind w:firstLine="480"/>
        <w:rPr>
          <w:szCs w:val="24"/>
        </w:rPr>
      </w:pPr>
      <w:r w:rsidRPr="00797FA0">
        <w:rPr>
          <w:rFonts w:hint="eastAsia"/>
          <w:szCs w:val="24"/>
        </w:rPr>
        <w:t>为提高基于势流方法的船型优化技术的工程应用能力，开展各类船型灵活变形方法研究，突破高精度船型快速变换和智能优化技术，自主开发支持自由变形方法、径向基函数方法和平移法的船型变换模块，完成支持遗传算法、粒子群算法、全局优化算法等智能算法的船型优化模块集成，形成基于势流理论的船型优化</w:t>
      </w:r>
      <w:r w:rsidRPr="00797FA0">
        <w:rPr>
          <w:rFonts w:hint="eastAsia"/>
          <w:szCs w:val="24"/>
        </w:rPr>
        <w:t>APP</w:t>
      </w:r>
      <w:r w:rsidR="008A43E1" w:rsidRPr="00797FA0">
        <w:rPr>
          <w:rFonts w:hint="eastAsia"/>
          <w:szCs w:val="24"/>
        </w:rPr>
        <w:t>。</w:t>
      </w:r>
    </w:p>
    <w:p w:rsidR="008A43E1" w:rsidRPr="00797FA0" w:rsidRDefault="00626A7A" w:rsidP="008A43E1">
      <w:pPr>
        <w:ind w:firstLine="482"/>
        <w:rPr>
          <w:szCs w:val="24"/>
        </w:rPr>
      </w:pPr>
      <w:r w:rsidRPr="00797FA0">
        <w:rPr>
          <w:rFonts w:hint="eastAsia"/>
          <w:b/>
          <w:szCs w:val="24"/>
        </w:rPr>
        <w:t>牵引性指标</w:t>
      </w:r>
      <w:r w:rsidR="008A43E1" w:rsidRPr="00797FA0">
        <w:rPr>
          <w:rFonts w:hint="eastAsia"/>
          <w:szCs w:val="24"/>
        </w:rPr>
        <w:t>：</w:t>
      </w:r>
    </w:p>
    <w:p w:rsidR="00152776" w:rsidRPr="00797FA0" w:rsidRDefault="00152776" w:rsidP="00152776">
      <w:pPr>
        <w:ind w:firstLine="480"/>
        <w:rPr>
          <w:szCs w:val="24"/>
        </w:rPr>
      </w:pPr>
      <w:r w:rsidRPr="00797FA0">
        <w:rPr>
          <w:rFonts w:hint="eastAsia"/>
          <w:szCs w:val="24"/>
        </w:rPr>
        <w:t>1</w:t>
      </w:r>
      <w:r w:rsidRPr="00797FA0">
        <w:rPr>
          <w:rFonts w:hint="eastAsia"/>
          <w:szCs w:val="24"/>
        </w:rPr>
        <w:t>、支持单体船、双体船和三体船兴波阻力预报；</w:t>
      </w:r>
    </w:p>
    <w:p w:rsidR="00152776" w:rsidRPr="00797FA0" w:rsidRDefault="00152776" w:rsidP="00152776">
      <w:pPr>
        <w:ind w:firstLine="480"/>
        <w:rPr>
          <w:szCs w:val="24"/>
        </w:rPr>
      </w:pPr>
      <w:r w:rsidRPr="00797FA0">
        <w:rPr>
          <w:rFonts w:hint="eastAsia"/>
          <w:szCs w:val="24"/>
        </w:rPr>
        <w:t>2</w:t>
      </w:r>
      <w:r w:rsidRPr="00797FA0">
        <w:rPr>
          <w:rFonts w:hint="eastAsia"/>
          <w:szCs w:val="24"/>
        </w:rPr>
        <w:t>、支持单体船兴波阻力的型线优化；</w:t>
      </w:r>
    </w:p>
    <w:p w:rsidR="00152776" w:rsidRPr="00797FA0" w:rsidRDefault="00152776" w:rsidP="00152776">
      <w:pPr>
        <w:ind w:firstLine="480"/>
        <w:rPr>
          <w:szCs w:val="24"/>
        </w:rPr>
      </w:pPr>
      <w:r w:rsidRPr="00797FA0">
        <w:rPr>
          <w:rFonts w:hint="eastAsia"/>
          <w:szCs w:val="24"/>
        </w:rPr>
        <w:t>3</w:t>
      </w:r>
      <w:r w:rsidRPr="00797FA0">
        <w:rPr>
          <w:rFonts w:hint="eastAsia"/>
          <w:szCs w:val="24"/>
        </w:rPr>
        <w:t>、支持多体船兴波阻力的主体和片体优化；</w:t>
      </w:r>
    </w:p>
    <w:p w:rsidR="00152776" w:rsidRPr="00797FA0" w:rsidRDefault="00152776" w:rsidP="00152776">
      <w:pPr>
        <w:ind w:firstLine="480"/>
        <w:rPr>
          <w:szCs w:val="24"/>
        </w:rPr>
      </w:pPr>
      <w:r w:rsidRPr="00797FA0">
        <w:rPr>
          <w:rFonts w:hint="eastAsia"/>
          <w:szCs w:val="24"/>
        </w:rPr>
        <w:t>4</w:t>
      </w:r>
      <w:r w:rsidRPr="00797FA0">
        <w:rPr>
          <w:rFonts w:hint="eastAsia"/>
          <w:szCs w:val="24"/>
        </w:rPr>
        <w:t>、相较于基于粘性</w:t>
      </w:r>
      <w:r w:rsidRPr="00797FA0">
        <w:rPr>
          <w:rFonts w:hint="eastAsia"/>
          <w:szCs w:val="24"/>
        </w:rPr>
        <w:t>CFD</w:t>
      </w:r>
      <w:r w:rsidRPr="00797FA0">
        <w:rPr>
          <w:rFonts w:hint="eastAsia"/>
          <w:szCs w:val="24"/>
        </w:rPr>
        <w:t>理论的优化手段，效率提高</w:t>
      </w:r>
      <w:r w:rsidRPr="00797FA0">
        <w:rPr>
          <w:rFonts w:hint="eastAsia"/>
          <w:szCs w:val="24"/>
        </w:rPr>
        <w:t>40%</w:t>
      </w:r>
      <w:r w:rsidR="00341ED7" w:rsidRPr="00797FA0">
        <w:rPr>
          <w:rFonts w:hint="eastAsia"/>
          <w:szCs w:val="24"/>
        </w:rPr>
        <w:t>；</w:t>
      </w:r>
    </w:p>
    <w:p w:rsidR="008A43E1" w:rsidRPr="00797FA0" w:rsidRDefault="00152776" w:rsidP="00152776">
      <w:pPr>
        <w:ind w:firstLine="480"/>
        <w:rPr>
          <w:szCs w:val="24"/>
        </w:rPr>
      </w:pPr>
      <w:r w:rsidRPr="00797FA0">
        <w:rPr>
          <w:rFonts w:hint="eastAsia"/>
          <w:szCs w:val="24"/>
        </w:rPr>
        <w:t>5</w:t>
      </w:r>
      <w:r w:rsidRPr="00797FA0">
        <w:rPr>
          <w:rFonts w:hint="eastAsia"/>
          <w:szCs w:val="24"/>
        </w:rPr>
        <w:t>、兴波阻力优化幅值在</w:t>
      </w:r>
      <w:r w:rsidRPr="00797FA0">
        <w:rPr>
          <w:rFonts w:hint="eastAsia"/>
          <w:szCs w:val="24"/>
        </w:rPr>
        <w:t>5%</w:t>
      </w:r>
      <w:r w:rsidRPr="00797FA0">
        <w:rPr>
          <w:rFonts w:hint="eastAsia"/>
          <w:szCs w:val="24"/>
        </w:rPr>
        <w:t>以上。</w:t>
      </w:r>
    </w:p>
    <w:p w:rsidR="008A43E1" w:rsidRPr="00797FA0" w:rsidRDefault="008A43E1" w:rsidP="008A43E1">
      <w:pPr>
        <w:ind w:firstLine="480"/>
      </w:pPr>
    </w:p>
    <w:p w:rsidR="0048534A" w:rsidRPr="00797FA0" w:rsidRDefault="0048534A" w:rsidP="0048534A">
      <w:pPr>
        <w:pStyle w:val="1"/>
      </w:pPr>
      <w:bookmarkStart w:id="28" w:name="_Toc97659632"/>
      <w:r w:rsidRPr="00797FA0">
        <w:rPr>
          <w:rFonts w:hint="eastAsia"/>
        </w:rPr>
        <w:t>三</w:t>
      </w:r>
      <w:r w:rsidRPr="00797FA0">
        <w:t>、</w:t>
      </w:r>
      <w:r w:rsidRPr="00797FA0">
        <w:rPr>
          <w:rFonts w:hint="eastAsia"/>
        </w:rPr>
        <w:t>注意</w:t>
      </w:r>
      <w:r w:rsidRPr="00797FA0">
        <w:t>事项</w:t>
      </w:r>
      <w:bookmarkEnd w:id="28"/>
    </w:p>
    <w:p w:rsidR="009706EA" w:rsidRPr="00797FA0" w:rsidRDefault="009706EA" w:rsidP="0048534A">
      <w:pPr>
        <w:pStyle w:val="a3"/>
        <w:rPr>
          <w:b/>
        </w:rPr>
      </w:pPr>
      <w:r w:rsidRPr="00797FA0">
        <w:rPr>
          <w:rFonts w:hint="eastAsia"/>
          <w:b/>
        </w:rPr>
        <w:t>（</w:t>
      </w:r>
      <w:r w:rsidRPr="00797FA0">
        <w:rPr>
          <w:b/>
        </w:rPr>
        <w:t>一）申报资质</w:t>
      </w:r>
    </w:p>
    <w:p w:rsidR="00C3436C" w:rsidRPr="00797FA0" w:rsidRDefault="009706EA" w:rsidP="0048534A">
      <w:pPr>
        <w:pStyle w:val="a3"/>
      </w:pPr>
      <w:r w:rsidRPr="00797FA0">
        <w:rPr>
          <w:rFonts w:hint="eastAsia"/>
        </w:rPr>
        <w:t>1</w:t>
      </w:r>
      <w:r w:rsidRPr="00797FA0">
        <w:rPr>
          <w:rFonts w:hint="eastAsia"/>
        </w:rPr>
        <w:t>、</w:t>
      </w:r>
      <w:r w:rsidR="00C3436C" w:rsidRPr="00797FA0">
        <w:t>本批指南</w:t>
      </w:r>
      <w:r w:rsidR="00C3436C" w:rsidRPr="00797FA0">
        <w:rPr>
          <w:rFonts w:hint="eastAsia"/>
        </w:rPr>
        <w:t>面向</w:t>
      </w:r>
      <w:r w:rsidR="00C3436C" w:rsidRPr="00797FA0">
        <w:t>社会公开发布，</w:t>
      </w:r>
      <w:r w:rsidR="00C3436C" w:rsidRPr="00797FA0">
        <w:rPr>
          <w:rFonts w:hint="eastAsia"/>
        </w:rPr>
        <w:t>每个</w:t>
      </w:r>
      <w:r w:rsidR="00D13EC8" w:rsidRPr="00797FA0">
        <w:rPr>
          <w:rFonts w:hint="eastAsia"/>
        </w:rPr>
        <w:t>项目</w:t>
      </w:r>
      <w:r w:rsidR="00C3436C" w:rsidRPr="00797FA0">
        <w:t>资助金额为</w:t>
      </w:r>
      <w:r w:rsidR="00C3436C" w:rsidRPr="00797FA0">
        <w:rPr>
          <w:rFonts w:hint="eastAsia"/>
        </w:rPr>
        <w:t>40</w:t>
      </w:r>
      <w:r w:rsidR="00C3436C" w:rsidRPr="00797FA0">
        <w:t>~150</w:t>
      </w:r>
      <w:r w:rsidR="00C3436C" w:rsidRPr="00797FA0">
        <w:rPr>
          <w:rFonts w:hint="eastAsia"/>
        </w:rPr>
        <w:t>万元，</w:t>
      </w:r>
      <w:r w:rsidR="0048534A" w:rsidRPr="00797FA0">
        <w:rPr>
          <w:rFonts w:hint="eastAsia"/>
        </w:rPr>
        <w:t>将通过与中国船舶科学研究中心签订合同的方式进行资助</w:t>
      </w:r>
      <w:r w:rsidR="0048534A" w:rsidRPr="00797FA0">
        <w:t>。对于取得重大进展的课题，将在后续予以持续资助；对严重达不到技术指标要求的课题，将视情况终止资助。</w:t>
      </w:r>
    </w:p>
    <w:p w:rsidR="009706EA" w:rsidRPr="00797FA0" w:rsidRDefault="009706EA" w:rsidP="009706EA">
      <w:pPr>
        <w:pStyle w:val="a3"/>
      </w:pPr>
      <w:r w:rsidRPr="00797FA0">
        <w:rPr>
          <w:rFonts w:hint="eastAsia"/>
        </w:rPr>
        <w:t>2</w:t>
      </w:r>
      <w:r w:rsidRPr="00797FA0">
        <w:rPr>
          <w:rFonts w:hint="eastAsia"/>
        </w:rPr>
        <w:t>、申报</w:t>
      </w:r>
      <w:r w:rsidRPr="00797FA0">
        <w:t>单位应具有法人资格，具备较强的</w:t>
      </w:r>
      <w:r w:rsidRPr="00797FA0">
        <w:rPr>
          <w:rFonts w:hint="eastAsia"/>
        </w:rPr>
        <w:t>科研</w:t>
      </w:r>
      <w:r w:rsidRPr="00797FA0">
        <w:t>能力和条件，</w:t>
      </w:r>
      <w:r w:rsidRPr="00797FA0">
        <w:rPr>
          <w:rFonts w:hint="eastAsia"/>
        </w:rPr>
        <w:t>运行</w:t>
      </w:r>
      <w:r w:rsidRPr="00797FA0">
        <w:t>管理规范。</w:t>
      </w:r>
    </w:p>
    <w:p w:rsidR="009706EA" w:rsidRPr="00797FA0" w:rsidRDefault="009706EA" w:rsidP="009706EA">
      <w:pPr>
        <w:pStyle w:val="a3"/>
      </w:pPr>
      <w:r w:rsidRPr="00797FA0">
        <w:rPr>
          <w:rFonts w:hint="eastAsia"/>
        </w:rPr>
        <w:t>3</w:t>
      </w:r>
      <w:r w:rsidRPr="00797FA0">
        <w:rPr>
          <w:rFonts w:hint="eastAsia"/>
        </w:rPr>
        <w:t>、申请者</w:t>
      </w:r>
      <w:r w:rsidRPr="00797FA0">
        <w:t>应具有高级职称</w:t>
      </w:r>
      <w:r w:rsidRPr="00797FA0">
        <w:rPr>
          <w:rFonts w:hint="eastAsia"/>
        </w:rPr>
        <w:t>或</w:t>
      </w:r>
      <w:r w:rsidRPr="00797FA0">
        <w:t>博士学位，</w:t>
      </w:r>
      <w:r w:rsidRPr="00797FA0">
        <w:rPr>
          <w:rFonts w:hint="eastAsia"/>
        </w:rPr>
        <w:t>或有不少于</w:t>
      </w:r>
      <w:r w:rsidRPr="00797FA0">
        <w:t>两位同行</w:t>
      </w:r>
      <w:r w:rsidRPr="00797FA0">
        <w:rPr>
          <w:rFonts w:hint="eastAsia"/>
        </w:rPr>
        <w:t>正高职</w:t>
      </w:r>
      <w:r w:rsidRPr="00797FA0">
        <w:t>专家的推荐，每</w:t>
      </w:r>
      <w:r w:rsidRPr="00797FA0">
        <w:rPr>
          <w:rFonts w:hint="eastAsia"/>
        </w:rPr>
        <w:t>位</w:t>
      </w:r>
      <w:r w:rsidRPr="00797FA0">
        <w:t>申请者每年只能申报</w:t>
      </w:r>
      <w:r w:rsidRPr="00797FA0">
        <w:rPr>
          <w:rFonts w:hint="eastAsia"/>
        </w:rPr>
        <w:t>一项</w:t>
      </w:r>
      <w:r w:rsidRPr="00797FA0">
        <w:t>课题。</w:t>
      </w:r>
    </w:p>
    <w:p w:rsidR="009706EA" w:rsidRPr="00797FA0" w:rsidRDefault="009706EA" w:rsidP="009706EA">
      <w:pPr>
        <w:pStyle w:val="a3"/>
      </w:pPr>
      <w:r w:rsidRPr="00797FA0">
        <w:rPr>
          <w:rFonts w:hint="eastAsia"/>
        </w:rPr>
        <w:t>4</w:t>
      </w:r>
      <w:r w:rsidRPr="00797FA0">
        <w:rPr>
          <w:rFonts w:hint="eastAsia"/>
        </w:rPr>
        <w:t>、</w:t>
      </w:r>
      <w:r w:rsidRPr="00797FA0">
        <w:t>申报单位和项目申请人应严格落实科研诚信要求，申报单位对</w:t>
      </w:r>
      <w:r w:rsidRPr="00797FA0">
        <w:rPr>
          <w:rFonts w:hint="eastAsia"/>
        </w:rPr>
        <w:t>项目</w:t>
      </w:r>
      <w:r w:rsidRPr="00797FA0">
        <w:t>申报人员的申报资格负责。不</w:t>
      </w:r>
      <w:r w:rsidRPr="00797FA0">
        <w:rPr>
          <w:rFonts w:hint="eastAsia"/>
        </w:rPr>
        <w:t>受理</w:t>
      </w:r>
      <w:r w:rsidRPr="00797FA0">
        <w:t>已列入科研诚信失信名单且尚未解禁的单位和申请人申报。</w:t>
      </w:r>
    </w:p>
    <w:p w:rsidR="009706EA" w:rsidRPr="00797FA0" w:rsidRDefault="009706EA" w:rsidP="0048534A">
      <w:pPr>
        <w:pStyle w:val="a3"/>
        <w:rPr>
          <w:b/>
        </w:rPr>
      </w:pPr>
      <w:r w:rsidRPr="00797FA0">
        <w:rPr>
          <w:rFonts w:hint="eastAsia"/>
          <w:b/>
        </w:rPr>
        <w:t>（</w:t>
      </w:r>
      <w:r w:rsidRPr="00797FA0">
        <w:rPr>
          <w:b/>
        </w:rPr>
        <w:t>二）</w:t>
      </w:r>
      <w:r w:rsidRPr="00797FA0">
        <w:rPr>
          <w:rFonts w:hint="eastAsia"/>
          <w:b/>
        </w:rPr>
        <w:t>项目</w:t>
      </w:r>
      <w:r w:rsidRPr="00797FA0">
        <w:rPr>
          <w:b/>
        </w:rPr>
        <w:t>申报有关要求</w:t>
      </w:r>
    </w:p>
    <w:p w:rsidR="009706EA" w:rsidRPr="00797FA0" w:rsidRDefault="009706EA" w:rsidP="0048534A">
      <w:pPr>
        <w:pStyle w:val="a3"/>
      </w:pPr>
      <w:r w:rsidRPr="00797FA0">
        <w:rPr>
          <w:rFonts w:hint="eastAsia"/>
        </w:rPr>
        <w:t>1</w:t>
      </w:r>
      <w:r w:rsidRPr="00797FA0">
        <w:rPr>
          <w:rFonts w:hint="eastAsia"/>
        </w:rPr>
        <w:t>、项目</w:t>
      </w:r>
      <w:r w:rsidRPr="00797FA0">
        <w:t>申报</w:t>
      </w:r>
      <w:r w:rsidR="00A05832" w:rsidRPr="00797FA0">
        <w:rPr>
          <w:rFonts w:hint="eastAsia"/>
        </w:rPr>
        <w:t>单位</w:t>
      </w:r>
      <w:r w:rsidRPr="00797FA0">
        <w:t>可选择指南中某</w:t>
      </w:r>
      <w:r w:rsidRPr="00797FA0">
        <w:rPr>
          <w:rFonts w:hint="eastAsia"/>
        </w:rPr>
        <w:t>一</w:t>
      </w:r>
      <w:r w:rsidRPr="00797FA0">
        <w:t>指南条目开展研究，自主确定项目名称、合理测算经费需求</w:t>
      </w:r>
      <w:r w:rsidR="00A05832" w:rsidRPr="00797FA0">
        <w:rPr>
          <w:rFonts w:hint="eastAsia"/>
        </w:rPr>
        <w:t>，并</w:t>
      </w:r>
      <w:r w:rsidRPr="00797FA0">
        <w:t>提出可考核</w:t>
      </w:r>
      <w:r w:rsidR="00137C40" w:rsidRPr="00797FA0">
        <w:rPr>
          <w:rFonts w:hint="eastAsia"/>
        </w:rPr>
        <w:t>、</w:t>
      </w:r>
      <w:r w:rsidRPr="00797FA0">
        <w:t>可验证的研究成果</w:t>
      </w:r>
      <w:r w:rsidR="00763074" w:rsidRPr="00797FA0">
        <w:rPr>
          <w:rFonts w:hint="eastAsia"/>
        </w:rPr>
        <w:t>。</w:t>
      </w:r>
    </w:p>
    <w:p w:rsidR="0048534A" w:rsidRPr="00797FA0" w:rsidRDefault="00763074" w:rsidP="0048534A">
      <w:pPr>
        <w:pStyle w:val="a3"/>
      </w:pPr>
      <w:r w:rsidRPr="00797FA0">
        <w:rPr>
          <w:rFonts w:hint="eastAsia"/>
        </w:rPr>
        <w:t>2</w:t>
      </w:r>
      <w:r w:rsidRPr="00797FA0">
        <w:rPr>
          <w:rFonts w:hint="eastAsia"/>
        </w:rPr>
        <w:t>、</w:t>
      </w:r>
      <w:r w:rsidR="0048534A" w:rsidRPr="00797FA0">
        <w:rPr>
          <w:rFonts w:hint="eastAsia"/>
        </w:rPr>
        <w:t>请在</w:t>
      </w:r>
      <w:r w:rsidR="0048534A" w:rsidRPr="00797FA0">
        <w:t>认真阅读指南</w:t>
      </w:r>
      <w:r w:rsidR="0048534A" w:rsidRPr="00797FA0">
        <w:rPr>
          <w:rFonts w:hint="eastAsia"/>
        </w:rPr>
        <w:t>书的基础上编写</w:t>
      </w:r>
      <w:r w:rsidR="00A05832" w:rsidRPr="00797FA0">
        <w:rPr>
          <w:rFonts w:hint="eastAsia"/>
        </w:rPr>
        <w:t>项目</w:t>
      </w:r>
      <w:r w:rsidR="0048534A" w:rsidRPr="00797FA0">
        <w:rPr>
          <w:rFonts w:hint="eastAsia"/>
        </w:rPr>
        <w:t>申请书</w:t>
      </w:r>
      <w:r w:rsidR="0048534A" w:rsidRPr="00797FA0">
        <w:t>（模版见附件</w:t>
      </w:r>
      <w:r w:rsidR="0048534A" w:rsidRPr="00797FA0">
        <w:rPr>
          <w:rFonts w:hint="eastAsia"/>
        </w:rPr>
        <w:t>1</w:t>
      </w:r>
      <w:r w:rsidR="0048534A" w:rsidRPr="00797FA0">
        <w:t>）</w:t>
      </w:r>
      <w:r w:rsidR="0048534A" w:rsidRPr="00797FA0">
        <w:rPr>
          <w:rFonts w:hint="eastAsia"/>
        </w:rPr>
        <w:t>，对</w:t>
      </w:r>
      <w:r w:rsidR="00A05832" w:rsidRPr="00797FA0">
        <w:rPr>
          <w:rFonts w:hint="eastAsia"/>
        </w:rPr>
        <w:t>研究</w:t>
      </w:r>
      <w:r w:rsidR="0048534A" w:rsidRPr="00797FA0">
        <w:rPr>
          <w:rFonts w:hint="eastAsia"/>
        </w:rPr>
        <w:t>内</w:t>
      </w:r>
      <w:r w:rsidR="0048534A" w:rsidRPr="00797FA0">
        <w:rPr>
          <w:rFonts w:hint="eastAsia"/>
        </w:rPr>
        <w:lastRenderedPageBreak/>
        <w:t>容严重</w:t>
      </w:r>
      <w:r w:rsidR="0048534A" w:rsidRPr="00797FA0">
        <w:t>不符合指南</w:t>
      </w:r>
      <w:r w:rsidR="0048534A" w:rsidRPr="00797FA0">
        <w:rPr>
          <w:rFonts w:hint="eastAsia"/>
        </w:rPr>
        <w:t>需求</w:t>
      </w:r>
      <w:r w:rsidR="0048534A" w:rsidRPr="00797FA0">
        <w:t>的申请</w:t>
      </w:r>
      <w:r w:rsidR="0048534A" w:rsidRPr="00797FA0">
        <w:rPr>
          <w:rFonts w:hint="eastAsia"/>
        </w:rPr>
        <w:t>书、以及未按照要求进行盖章或签字的申请书</w:t>
      </w:r>
      <w:r w:rsidR="0048534A" w:rsidRPr="00797FA0">
        <w:t>将</w:t>
      </w:r>
      <w:r w:rsidR="0048534A" w:rsidRPr="00797FA0">
        <w:rPr>
          <w:rFonts w:hint="eastAsia"/>
        </w:rPr>
        <w:t>因无法通过形式审查而被淘汰</w:t>
      </w:r>
      <w:r w:rsidR="0048534A" w:rsidRPr="00797FA0">
        <w:t>。</w:t>
      </w:r>
      <w:r w:rsidR="0048534A" w:rsidRPr="00797FA0">
        <w:rPr>
          <w:rFonts w:hint="eastAsia"/>
        </w:rPr>
        <w:t>单位盖章须与后续签订合同单位名称保持一致。</w:t>
      </w:r>
    </w:p>
    <w:p w:rsidR="0048534A" w:rsidRPr="00797FA0" w:rsidRDefault="00763074" w:rsidP="0048534A">
      <w:pPr>
        <w:pStyle w:val="a3"/>
      </w:pPr>
      <w:r w:rsidRPr="00797FA0">
        <w:rPr>
          <w:rFonts w:hint="eastAsia"/>
        </w:rPr>
        <w:t>3</w:t>
      </w:r>
      <w:r w:rsidRPr="00797FA0">
        <w:rPr>
          <w:rFonts w:hint="eastAsia"/>
        </w:rPr>
        <w:t>、</w:t>
      </w:r>
      <w:r w:rsidR="0048534A" w:rsidRPr="00797FA0">
        <w:t>研究内容</w:t>
      </w:r>
      <w:r w:rsidR="0048534A" w:rsidRPr="00797FA0">
        <w:rPr>
          <w:rFonts w:hint="eastAsia"/>
        </w:rPr>
        <w:t>应</w:t>
      </w:r>
      <w:r w:rsidR="00B37018">
        <w:t>不</w:t>
      </w:r>
      <w:r w:rsidR="00B37018">
        <w:rPr>
          <w:rFonts w:hint="eastAsia"/>
        </w:rPr>
        <w:t>涉及</w:t>
      </w:r>
      <w:r w:rsidR="00B37018">
        <w:t>国家秘密</w:t>
      </w:r>
      <w:r w:rsidR="0048534A" w:rsidRPr="00797FA0">
        <w:t>，保密审查由申请者所在单位自行负责。</w:t>
      </w:r>
    </w:p>
    <w:p w:rsidR="0048534A" w:rsidRPr="00797FA0" w:rsidRDefault="00763074" w:rsidP="0048534A">
      <w:pPr>
        <w:pStyle w:val="a3"/>
      </w:pPr>
      <w:r w:rsidRPr="00797FA0">
        <w:rPr>
          <w:rFonts w:hint="eastAsia"/>
        </w:rPr>
        <w:t>4</w:t>
      </w:r>
      <w:r w:rsidRPr="00797FA0">
        <w:rPr>
          <w:rFonts w:hint="eastAsia"/>
        </w:rPr>
        <w:t>、</w:t>
      </w:r>
      <w:r w:rsidR="0048534A" w:rsidRPr="00797FA0">
        <w:t>申请书由</w:t>
      </w:r>
      <w:r w:rsidR="00F541A7" w:rsidRPr="00797FA0">
        <w:rPr>
          <w:rFonts w:hint="eastAsia"/>
        </w:rPr>
        <w:t>中国</w:t>
      </w:r>
      <w:r w:rsidR="00F541A7" w:rsidRPr="00797FA0">
        <w:t>船舶科学研究中心</w:t>
      </w:r>
      <w:r w:rsidR="00DE2986" w:rsidRPr="00797FA0">
        <w:t>开放</w:t>
      </w:r>
      <w:r w:rsidR="00DE2986" w:rsidRPr="00797FA0">
        <w:rPr>
          <w:rFonts w:hint="eastAsia"/>
        </w:rPr>
        <w:t>基金</w:t>
      </w:r>
      <w:r w:rsidR="00DE2986" w:rsidRPr="00797FA0">
        <w:t>管理办公室</w:t>
      </w:r>
      <w:r w:rsidR="0048534A" w:rsidRPr="00797FA0">
        <w:t>受理，受理截止日期</w:t>
      </w:r>
      <w:r w:rsidR="0048534A" w:rsidRPr="00797FA0">
        <w:rPr>
          <w:b/>
        </w:rPr>
        <w:t>202</w:t>
      </w:r>
      <w:r w:rsidR="0048534A" w:rsidRPr="00797FA0">
        <w:rPr>
          <w:rFonts w:hint="eastAsia"/>
          <w:b/>
        </w:rPr>
        <w:t>2</w:t>
      </w:r>
      <w:r w:rsidR="0048534A" w:rsidRPr="00797FA0">
        <w:rPr>
          <w:b/>
        </w:rPr>
        <w:t>年</w:t>
      </w:r>
      <w:r w:rsidR="00C3436C" w:rsidRPr="00797FA0">
        <w:rPr>
          <w:b/>
        </w:rPr>
        <w:t>4</w:t>
      </w:r>
      <w:r w:rsidR="0048534A" w:rsidRPr="00797FA0">
        <w:rPr>
          <w:rFonts w:hint="eastAsia"/>
          <w:b/>
        </w:rPr>
        <w:t>月</w:t>
      </w:r>
      <w:r w:rsidR="00DE2986" w:rsidRPr="00797FA0">
        <w:rPr>
          <w:b/>
        </w:rPr>
        <w:t>1</w:t>
      </w:r>
      <w:r w:rsidR="00F541A7" w:rsidRPr="00797FA0">
        <w:rPr>
          <w:b/>
        </w:rPr>
        <w:t>0</w:t>
      </w:r>
      <w:r w:rsidR="0048534A" w:rsidRPr="00797FA0">
        <w:rPr>
          <w:b/>
        </w:rPr>
        <w:t>日</w:t>
      </w:r>
      <w:r w:rsidR="0048534A" w:rsidRPr="00797FA0">
        <w:t>。申请者须在截止日期前将申请书</w:t>
      </w:r>
      <w:r w:rsidR="0048534A" w:rsidRPr="00797FA0">
        <w:t>Word</w:t>
      </w:r>
      <w:r w:rsidR="0048534A" w:rsidRPr="00797FA0">
        <w:t>电子文档</w:t>
      </w:r>
      <w:r w:rsidR="00A05832" w:rsidRPr="00797FA0">
        <w:rPr>
          <w:rFonts w:hint="eastAsia"/>
        </w:rPr>
        <w:t>（</w:t>
      </w:r>
      <w:r w:rsidR="00A05832" w:rsidRPr="00797FA0">
        <w:t>光盘）</w:t>
      </w:r>
      <w:r w:rsidR="0048534A" w:rsidRPr="00797FA0">
        <w:t>和纸质申请书</w:t>
      </w:r>
      <w:r w:rsidR="0048534A" w:rsidRPr="00797FA0">
        <w:rPr>
          <w:rFonts w:hint="eastAsia"/>
        </w:rPr>
        <w:t>（</w:t>
      </w:r>
      <w:r w:rsidR="0048534A" w:rsidRPr="00797FA0">
        <w:t>一式二份</w:t>
      </w:r>
      <w:r w:rsidR="0048534A" w:rsidRPr="00797FA0">
        <w:rPr>
          <w:rFonts w:hint="eastAsia"/>
        </w:rPr>
        <w:t>）</w:t>
      </w:r>
      <w:r w:rsidR="0048534A" w:rsidRPr="00797FA0">
        <w:t>送至管理办公室</w:t>
      </w:r>
      <w:r w:rsidR="0048534A" w:rsidRPr="00797FA0">
        <w:rPr>
          <w:rFonts w:hint="eastAsia"/>
        </w:rPr>
        <w:t>。</w:t>
      </w:r>
      <w:r w:rsidR="0048534A" w:rsidRPr="00797FA0">
        <w:t>申请书一经接受概不退回。</w:t>
      </w:r>
    </w:p>
    <w:p w:rsidR="0048534A" w:rsidRDefault="00763074" w:rsidP="0048534A">
      <w:pPr>
        <w:pStyle w:val="a3"/>
      </w:pPr>
      <w:r w:rsidRPr="00797FA0">
        <w:rPr>
          <w:rFonts w:hint="eastAsia"/>
        </w:rPr>
        <w:t>5</w:t>
      </w:r>
      <w:r w:rsidRPr="00797FA0">
        <w:rPr>
          <w:rFonts w:hint="eastAsia"/>
        </w:rPr>
        <w:t>、</w:t>
      </w:r>
      <w:r w:rsidR="0048534A" w:rsidRPr="00797FA0">
        <w:rPr>
          <w:rFonts w:hint="eastAsia"/>
          <w:b/>
        </w:rPr>
        <w:t>经形式审查、书面评审和会议评审确定承研单位及负责人</w:t>
      </w:r>
      <w:r w:rsidR="0048534A" w:rsidRPr="00797FA0">
        <w:rPr>
          <w:rFonts w:hint="eastAsia"/>
        </w:rPr>
        <w:t>，相关活动安排及评审结果由管理办公室以电话、短信或电子邮件的方式告知申请者。</w:t>
      </w:r>
    </w:p>
    <w:p w:rsidR="00DA1E25" w:rsidRPr="00797FA0" w:rsidRDefault="00DA1E25" w:rsidP="0048534A">
      <w:pPr>
        <w:pStyle w:val="a3"/>
      </w:pPr>
      <w:r>
        <w:rPr>
          <w:rFonts w:hint="eastAsia"/>
        </w:rPr>
        <w:t>6</w:t>
      </w:r>
      <w:r>
        <w:rPr>
          <w:rFonts w:hint="eastAsia"/>
        </w:rPr>
        <w:t>、资助</w:t>
      </w:r>
      <w:r>
        <w:t>项目取得的研究成果</w:t>
      </w:r>
      <w:r>
        <w:rPr>
          <w:rFonts w:hint="eastAsia"/>
        </w:rPr>
        <w:t>，</w:t>
      </w:r>
      <w:r>
        <w:t>包括</w:t>
      </w:r>
      <w:r>
        <w:rPr>
          <w:rFonts w:hint="eastAsia"/>
        </w:rPr>
        <w:t>发表</w:t>
      </w:r>
      <w:r>
        <w:t>论文、专著、研究报告、软件、专利及获奖、成果报道等</w:t>
      </w:r>
      <w:r>
        <w:rPr>
          <w:rFonts w:hint="eastAsia"/>
        </w:rPr>
        <w:t>，</w:t>
      </w:r>
      <w:r>
        <w:t>应当注明得到船舶总体性能创新研究开放基金项目资助和项目批准号或作有关说明。</w:t>
      </w:r>
    </w:p>
    <w:p w:rsidR="0048534A" w:rsidRPr="00797FA0" w:rsidRDefault="00DA1E25" w:rsidP="0048534A">
      <w:pPr>
        <w:pStyle w:val="a3"/>
      </w:pPr>
      <w:r>
        <w:t>7</w:t>
      </w:r>
      <w:r w:rsidR="00763074" w:rsidRPr="00797FA0">
        <w:rPr>
          <w:rFonts w:hint="eastAsia"/>
        </w:rPr>
        <w:t>、</w:t>
      </w:r>
      <w:r w:rsidR="0048534A" w:rsidRPr="00797FA0">
        <w:t>为加强资助课题的学术交流，</w:t>
      </w:r>
      <w:r w:rsidR="00DE2986" w:rsidRPr="00797FA0">
        <w:rPr>
          <w:rFonts w:hint="eastAsia"/>
        </w:rPr>
        <w:t>开放基金</w:t>
      </w:r>
      <w:r w:rsidR="0048534A" w:rsidRPr="00797FA0">
        <w:t>管理办公室每年将举办相关领域的学术研讨会，获资助课题负责人有义务参加</w:t>
      </w:r>
      <w:r w:rsidR="0048534A" w:rsidRPr="00797FA0">
        <w:rPr>
          <w:rFonts w:hint="eastAsia"/>
        </w:rPr>
        <w:t>相关</w:t>
      </w:r>
      <w:r w:rsidR="0048534A" w:rsidRPr="00797FA0">
        <w:t>学术交流活动。</w:t>
      </w:r>
    </w:p>
    <w:p w:rsidR="0048534A" w:rsidRPr="00797FA0" w:rsidRDefault="0048534A" w:rsidP="0048534A">
      <w:pPr>
        <w:ind w:firstLine="480"/>
      </w:pPr>
    </w:p>
    <w:p w:rsidR="00C3436C" w:rsidRPr="00797FA0" w:rsidRDefault="00C3436C" w:rsidP="00C3436C">
      <w:pPr>
        <w:pStyle w:val="1"/>
      </w:pPr>
      <w:bookmarkStart w:id="29" w:name="_Toc97659633"/>
      <w:r w:rsidRPr="00797FA0">
        <w:rPr>
          <w:rFonts w:hint="eastAsia"/>
        </w:rPr>
        <w:t>四</w:t>
      </w:r>
      <w:r w:rsidRPr="00797FA0">
        <w:t>、联系方式</w:t>
      </w:r>
      <w:bookmarkEnd w:id="29"/>
    </w:p>
    <w:p w:rsidR="00C3436C" w:rsidRPr="00797FA0" w:rsidRDefault="00C3436C" w:rsidP="0030222D">
      <w:pPr>
        <w:ind w:firstLine="480"/>
      </w:pPr>
      <w:r w:rsidRPr="00797FA0">
        <w:rPr>
          <w:rFonts w:hint="eastAsia"/>
        </w:rPr>
        <w:t>联系人</w:t>
      </w:r>
      <w:r w:rsidRPr="00797FA0">
        <w:t>：白亚强（</w:t>
      </w:r>
      <w:r w:rsidR="0030222D" w:rsidRPr="00797FA0">
        <w:rPr>
          <w:rFonts w:hint="eastAsia"/>
        </w:rPr>
        <w:t>1</w:t>
      </w:r>
      <w:r w:rsidR="0030222D" w:rsidRPr="00797FA0">
        <w:t>8761535134</w:t>
      </w:r>
      <w:r w:rsidRPr="00797FA0">
        <w:t>）</w:t>
      </w:r>
    </w:p>
    <w:p w:rsidR="00C3436C" w:rsidRPr="00797FA0" w:rsidRDefault="00C3436C" w:rsidP="0048534A">
      <w:pPr>
        <w:ind w:firstLine="480"/>
      </w:pPr>
      <w:r w:rsidRPr="00797FA0">
        <w:rPr>
          <w:rFonts w:hint="eastAsia"/>
        </w:rPr>
        <w:t xml:space="preserve">        </w:t>
      </w:r>
      <w:r w:rsidR="008A72AD" w:rsidRPr="00797FA0">
        <w:rPr>
          <w:rFonts w:hint="eastAsia"/>
        </w:rPr>
        <w:t>王</w:t>
      </w:r>
      <w:r w:rsidR="008A72AD" w:rsidRPr="00797FA0">
        <w:rPr>
          <w:rFonts w:hint="eastAsia"/>
        </w:rPr>
        <w:t xml:space="preserve">  </w:t>
      </w:r>
      <w:r w:rsidR="008A72AD" w:rsidRPr="00797FA0">
        <w:rPr>
          <w:rFonts w:hint="eastAsia"/>
        </w:rPr>
        <w:t>琦</w:t>
      </w:r>
      <w:r w:rsidRPr="00797FA0">
        <w:t>（</w:t>
      </w:r>
      <w:r w:rsidR="0030222D" w:rsidRPr="00797FA0">
        <w:t>1</w:t>
      </w:r>
      <w:r w:rsidR="008A72AD" w:rsidRPr="00797FA0">
        <w:t>3812054437</w:t>
      </w:r>
      <w:r w:rsidRPr="00797FA0">
        <w:t>）</w:t>
      </w:r>
    </w:p>
    <w:p w:rsidR="006A45A1" w:rsidRPr="00797FA0" w:rsidRDefault="00176DCD" w:rsidP="006A45A1">
      <w:pPr>
        <w:ind w:leftChars="200" w:left="2280" w:hangingChars="750" w:hanging="1800"/>
      </w:pPr>
      <w:r w:rsidRPr="00797FA0">
        <w:rPr>
          <w:rFonts w:hint="eastAsia"/>
        </w:rPr>
        <w:t>申请书</w:t>
      </w:r>
      <w:r w:rsidRPr="00797FA0">
        <w:t>邮寄</w:t>
      </w:r>
      <w:r w:rsidR="00C3436C" w:rsidRPr="00797FA0">
        <w:rPr>
          <w:rFonts w:hint="eastAsia"/>
        </w:rPr>
        <w:t>地址</w:t>
      </w:r>
      <w:r w:rsidR="00C3436C" w:rsidRPr="00797FA0">
        <w:t>：</w:t>
      </w:r>
      <w:r w:rsidR="0030222D" w:rsidRPr="00797FA0">
        <w:rPr>
          <w:rFonts w:hint="eastAsia"/>
        </w:rPr>
        <w:t>江苏</w:t>
      </w:r>
      <w:r w:rsidR="0030222D" w:rsidRPr="00797FA0">
        <w:t>省无锡市滨湖区山水东路</w:t>
      </w:r>
      <w:r w:rsidR="00137C40" w:rsidRPr="00797FA0">
        <w:t>222</w:t>
      </w:r>
      <w:r w:rsidR="0030222D" w:rsidRPr="00797FA0">
        <w:rPr>
          <w:rFonts w:hint="eastAsia"/>
        </w:rPr>
        <w:t>号</w:t>
      </w:r>
      <w:r w:rsidR="0030222D" w:rsidRPr="00797FA0">
        <w:rPr>
          <w:rFonts w:hint="eastAsia"/>
        </w:rPr>
        <w:t xml:space="preserve"> </w:t>
      </w:r>
    </w:p>
    <w:p w:rsidR="00C3436C" w:rsidRPr="00797FA0" w:rsidRDefault="00137C40" w:rsidP="006A45A1">
      <w:pPr>
        <w:ind w:leftChars="950" w:left="2280" w:firstLineChars="50" w:firstLine="120"/>
      </w:pPr>
      <w:r w:rsidRPr="00797FA0">
        <w:rPr>
          <w:rFonts w:hint="eastAsia"/>
        </w:rPr>
        <w:t>中国</w:t>
      </w:r>
      <w:r w:rsidRPr="00797FA0">
        <w:t>船舶科学研究中心</w:t>
      </w:r>
      <w:r w:rsidR="006A45A1" w:rsidRPr="00797FA0">
        <w:rPr>
          <w:rFonts w:hint="eastAsia"/>
        </w:rPr>
        <w:t>，</w:t>
      </w:r>
      <w:r w:rsidR="006A45A1" w:rsidRPr="00797FA0">
        <w:t>白亚强</w:t>
      </w:r>
      <w:r w:rsidR="006A45A1" w:rsidRPr="00797FA0">
        <w:rPr>
          <w:rFonts w:hint="eastAsia"/>
        </w:rPr>
        <w:t xml:space="preserve"> </w:t>
      </w:r>
      <w:r w:rsidR="006A45A1" w:rsidRPr="00797FA0">
        <w:t>收</w:t>
      </w:r>
    </w:p>
    <w:p w:rsidR="00176DCD" w:rsidRPr="00797FA0" w:rsidRDefault="00176DCD" w:rsidP="0048534A">
      <w:pPr>
        <w:ind w:firstLine="480"/>
      </w:pPr>
      <w:r w:rsidRPr="00797FA0">
        <w:rPr>
          <w:rFonts w:hint="eastAsia"/>
        </w:rPr>
        <w:t>邮编：</w:t>
      </w:r>
      <w:r w:rsidRPr="00797FA0">
        <w:rPr>
          <w:rFonts w:hint="eastAsia"/>
        </w:rPr>
        <w:t>214082</w:t>
      </w:r>
    </w:p>
    <w:p w:rsidR="006A45A1" w:rsidRPr="00F2451D" w:rsidRDefault="006A45A1" w:rsidP="006A45A1">
      <w:pPr>
        <w:ind w:firstLine="480"/>
      </w:pPr>
      <w:r w:rsidRPr="00797FA0">
        <w:rPr>
          <w:rFonts w:hint="eastAsia"/>
        </w:rPr>
        <w:t>邮箱</w:t>
      </w:r>
      <w:r w:rsidRPr="00797FA0">
        <w:t>：</w:t>
      </w:r>
      <w:r w:rsidRPr="00797FA0">
        <w:rPr>
          <w:rFonts w:hint="eastAsia"/>
        </w:rPr>
        <w:t>baiyaqiang</w:t>
      </w:r>
      <w:r w:rsidRPr="00797FA0">
        <w:t>@cssrc.com.cn</w:t>
      </w:r>
    </w:p>
    <w:p w:rsidR="00176DCD" w:rsidRPr="00176DCD" w:rsidRDefault="00176DCD" w:rsidP="0048534A">
      <w:pPr>
        <w:ind w:firstLine="480"/>
      </w:pPr>
    </w:p>
    <w:p w:rsidR="00B06EA7" w:rsidRDefault="00B06EA7" w:rsidP="00137C40">
      <w:pPr>
        <w:ind w:firstLineChars="0" w:firstLine="0"/>
        <w:sectPr w:rsidR="00B06EA7" w:rsidSect="001C7DFF">
          <w:footerReference w:type="default" r:id="rId13"/>
          <w:pgSz w:w="11906" w:h="16838" w:code="9"/>
          <w:pgMar w:top="1418" w:right="1588" w:bottom="1418" w:left="1588" w:header="851" w:footer="1134" w:gutter="0"/>
          <w:pgNumType w:start="1"/>
          <w:cols w:space="425"/>
          <w:docGrid w:type="linesAndChars" w:linePitch="312"/>
        </w:sectPr>
      </w:pPr>
    </w:p>
    <w:p w:rsidR="00B06EA7" w:rsidRPr="00B06EA7" w:rsidRDefault="00B37018" w:rsidP="00B06EA7">
      <w:pPr>
        <w:ind w:firstLineChars="0" w:firstLine="0"/>
        <w:rPr>
          <w:rFonts w:eastAsia="仿宋_GB2312"/>
          <w:kern w:val="0"/>
          <w:sz w:val="28"/>
          <w:szCs w:val="24"/>
        </w:rPr>
      </w:pPr>
      <w:r>
        <w:rPr>
          <w:rFonts w:eastAsia="仿宋_GB2312" w:hint="eastAsia"/>
          <w:kern w:val="0"/>
          <w:sz w:val="28"/>
          <w:szCs w:val="24"/>
        </w:rPr>
        <w:lastRenderedPageBreak/>
        <w:t>附件</w:t>
      </w:r>
      <w:r>
        <w:rPr>
          <w:rFonts w:eastAsia="仿宋_GB2312"/>
          <w:kern w:val="0"/>
          <w:sz w:val="28"/>
          <w:szCs w:val="24"/>
        </w:rPr>
        <w:t>1</w:t>
      </w:r>
    </w:p>
    <w:p w:rsidR="00B06EA7" w:rsidRPr="00B06EA7" w:rsidRDefault="00B06EA7" w:rsidP="00B06EA7">
      <w:pPr>
        <w:ind w:firstLineChars="0" w:firstLine="0"/>
        <w:rPr>
          <w:rFonts w:eastAsia="仿宋_GB2312"/>
          <w:kern w:val="0"/>
          <w:sz w:val="28"/>
          <w:szCs w:val="24"/>
        </w:rPr>
      </w:pPr>
    </w:p>
    <w:p w:rsidR="00B06EA7" w:rsidRPr="00B06EA7" w:rsidRDefault="00B06EA7" w:rsidP="00B06EA7">
      <w:pPr>
        <w:ind w:firstLineChars="0" w:firstLine="0"/>
        <w:jc w:val="center"/>
        <w:rPr>
          <w:rFonts w:ascii="黑体" w:eastAsia="黑体" w:hAnsi="黑体"/>
          <w:kern w:val="0"/>
          <w:sz w:val="56"/>
          <w:szCs w:val="52"/>
        </w:rPr>
      </w:pPr>
      <w:r w:rsidRPr="00B06EA7">
        <w:rPr>
          <w:rFonts w:ascii="黑体" w:eastAsia="黑体" w:hAnsi="黑体" w:hint="eastAsia"/>
          <w:kern w:val="0"/>
          <w:sz w:val="56"/>
          <w:szCs w:val="52"/>
        </w:rPr>
        <w:t>船舶总体</w:t>
      </w:r>
      <w:r w:rsidRPr="00B06EA7">
        <w:rPr>
          <w:rFonts w:ascii="黑体" w:eastAsia="黑体" w:hAnsi="黑体"/>
          <w:kern w:val="0"/>
          <w:sz w:val="56"/>
          <w:szCs w:val="52"/>
        </w:rPr>
        <w:t>性能创新研究</w:t>
      </w:r>
      <w:r w:rsidRPr="00B06EA7">
        <w:rPr>
          <w:rFonts w:ascii="黑体" w:eastAsia="黑体" w:hAnsi="黑体" w:hint="eastAsia"/>
          <w:kern w:val="0"/>
          <w:sz w:val="56"/>
          <w:szCs w:val="52"/>
        </w:rPr>
        <w:t>开放</w:t>
      </w:r>
      <w:r w:rsidRPr="00B06EA7">
        <w:rPr>
          <w:rFonts w:ascii="黑体" w:eastAsia="黑体" w:hAnsi="黑体"/>
          <w:kern w:val="0"/>
          <w:sz w:val="56"/>
          <w:szCs w:val="52"/>
        </w:rPr>
        <w:t>基金</w:t>
      </w:r>
    </w:p>
    <w:p w:rsidR="00B06EA7" w:rsidRPr="00B06EA7" w:rsidRDefault="00B06EA7" w:rsidP="00B06EA7">
      <w:pPr>
        <w:ind w:firstLineChars="0" w:firstLine="0"/>
        <w:jc w:val="center"/>
        <w:rPr>
          <w:rFonts w:ascii="黑体" w:eastAsia="黑体" w:hAnsi="黑体"/>
          <w:kern w:val="0"/>
          <w:sz w:val="56"/>
          <w:szCs w:val="52"/>
        </w:rPr>
      </w:pPr>
      <w:r w:rsidRPr="00B06EA7">
        <w:rPr>
          <w:rFonts w:ascii="黑体" w:eastAsia="黑体" w:hAnsi="黑体"/>
          <w:kern w:val="0"/>
          <w:sz w:val="56"/>
          <w:szCs w:val="52"/>
        </w:rPr>
        <w:t>项目</w:t>
      </w:r>
      <w:r w:rsidRPr="00B06EA7">
        <w:rPr>
          <w:rFonts w:ascii="黑体" w:eastAsia="黑体" w:hAnsi="黑体" w:hint="eastAsia"/>
          <w:kern w:val="0"/>
          <w:sz w:val="56"/>
          <w:szCs w:val="52"/>
        </w:rPr>
        <w:t>建议书</w:t>
      </w:r>
    </w:p>
    <w:p w:rsidR="00B06EA7" w:rsidRPr="00B06EA7" w:rsidRDefault="00B06EA7" w:rsidP="00B06EA7">
      <w:pPr>
        <w:spacing w:after="120"/>
        <w:ind w:firstLine="560"/>
        <w:rPr>
          <w:rFonts w:eastAsia="仿宋_GB2312"/>
          <w:kern w:val="0"/>
          <w:sz w:val="28"/>
          <w:szCs w:val="24"/>
        </w:rPr>
      </w:pPr>
    </w:p>
    <w:p w:rsidR="00B06EA7" w:rsidRPr="00B06EA7" w:rsidRDefault="00B06EA7" w:rsidP="00B06EA7">
      <w:pPr>
        <w:spacing w:after="120"/>
        <w:ind w:firstLine="560"/>
        <w:rPr>
          <w:rFonts w:eastAsia="仿宋_GB2312"/>
          <w:kern w:val="0"/>
          <w:sz w:val="28"/>
          <w:szCs w:val="24"/>
        </w:rPr>
      </w:pPr>
    </w:p>
    <w:p w:rsidR="00B06EA7" w:rsidRPr="00B06EA7" w:rsidRDefault="00B06EA7" w:rsidP="00B06EA7">
      <w:pPr>
        <w:spacing w:after="120"/>
        <w:ind w:firstLine="560"/>
        <w:rPr>
          <w:rFonts w:eastAsia="仿宋_GB2312"/>
          <w:kern w:val="0"/>
          <w:sz w:val="28"/>
          <w:szCs w:val="24"/>
        </w:rPr>
      </w:pPr>
    </w:p>
    <w:p w:rsidR="00B06EA7" w:rsidRPr="00B06EA7" w:rsidRDefault="00B06EA7" w:rsidP="00B06EA7">
      <w:pPr>
        <w:spacing w:after="120"/>
        <w:ind w:firstLine="560"/>
        <w:rPr>
          <w:rFonts w:eastAsia="仿宋_GB2312"/>
          <w:kern w:val="0"/>
          <w:sz w:val="28"/>
          <w:szCs w:val="24"/>
        </w:rPr>
      </w:pPr>
    </w:p>
    <w:p w:rsidR="00B06EA7" w:rsidRPr="00B06EA7" w:rsidRDefault="00B06EA7" w:rsidP="00B06EA7">
      <w:pPr>
        <w:adjustRightInd w:val="0"/>
        <w:snapToGrid w:val="0"/>
        <w:spacing w:line="600" w:lineRule="exact"/>
        <w:ind w:leftChars="100" w:left="1558" w:hangingChars="412" w:hanging="1318"/>
        <w:rPr>
          <w:rFonts w:ascii="黑体" w:eastAsia="黑体" w:hAnsi="黑体"/>
          <w:kern w:val="0"/>
          <w:sz w:val="32"/>
          <w:szCs w:val="24"/>
          <w:u w:val="single"/>
        </w:rPr>
      </w:pPr>
      <w:r w:rsidRPr="00B06EA7">
        <w:rPr>
          <w:rFonts w:ascii="黑体" w:eastAsia="黑体" w:hAnsi="黑体"/>
          <w:noProof/>
          <w:kern w:val="0"/>
          <w:sz w:val="32"/>
          <w:szCs w:val="24"/>
        </w:rPr>
        <mc:AlternateContent>
          <mc:Choice Requires="wps">
            <w:drawing>
              <wp:anchor distT="0" distB="0" distL="114300" distR="114300" simplePos="0" relativeHeight="251667456" behindDoc="0" locked="0" layoutInCell="1" allowOverlap="1" wp14:anchorId="07CE37DC" wp14:editId="0D41A307">
                <wp:simplePos x="0" y="0"/>
                <wp:positionH relativeFrom="column">
                  <wp:posOffset>1194682</wp:posOffset>
                </wp:positionH>
                <wp:positionV relativeFrom="paragraph">
                  <wp:posOffset>327991</wp:posOffset>
                </wp:positionV>
                <wp:extent cx="4015409" cy="0"/>
                <wp:effectExtent l="0" t="0" r="23495"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4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6031" id="直接连接符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5.85pt" to="410.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JWLgIAADU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"/>
            </w:pict>
          </mc:Fallback>
        </mc:AlternateContent>
      </w:r>
      <w:r w:rsidRPr="00B06EA7">
        <w:rPr>
          <w:rFonts w:ascii="黑体" w:eastAsia="黑体" w:hAnsi="黑体"/>
          <w:kern w:val="0"/>
          <w:sz w:val="32"/>
          <w:szCs w:val="24"/>
        </w:rPr>
        <w:t>申报方向</w:t>
      </w:r>
      <w:r w:rsidRPr="00B06EA7">
        <w:rPr>
          <w:rFonts w:ascii="黑体" w:eastAsia="黑体" w:hAnsi="黑体" w:hint="eastAsia"/>
          <w:kern w:val="0"/>
          <w:sz w:val="32"/>
          <w:szCs w:val="24"/>
        </w:rPr>
        <w:t>：</w:t>
      </w:r>
      <w:r w:rsidRPr="00B06EA7">
        <w:rPr>
          <w:rFonts w:ascii="楷体_GB2312" w:eastAsia="楷体_GB2312" w:hAnsi="黑体" w:hint="eastAsia"/>
          <w:i/>
          <w:kern w:val="0"/>
          <w:szCs w:val="24"/>
        </w:rPr>
        <w:t>（</w:t>
      </w:r>
      <w:r w:rsidRPr="00B06EA7">
        <w:rPr>
          <w:rFonts w:ascii="楷体_GB2312" w:eastAsia="楷体_GB2312" w:hAnsi="黑体"/>
          <w:i/>
          <w:kern w:val="0"/>
          <w:szCs w:val="24"/>
        </w:rPr>
        <w:t>应填写</w:t>
      </w:r>
      <w:r w:rsidRPr="00B06EA7">
        <w:rPr>
          <w:rFonts w:ascii="楷体_GB2312" w:eastAsia="楷体_GB2312" w:hAnsi="黑体" w:hint="eastAsia"/>
          <w:i/>
          <w:kern w:val="0"/>
          <w:szCs w:val="24"/>
        </w:rPr>
        <w:t>完整的指南条目</w:t>
      </w:r>
      <w:r w:rsidRPr="00B06EA7">
        <w:rPr>
          <w:rFonts w:ascii="楷体_GB2312" w:eastAsia="楷体_GB2312" w:hAnsi="黑体"/>
          <w:i/>
          <w:kern w:val="0"/>
          <w:szCs w:val="24"/>
        </w:rPr>
        <w:t>编号和名称</w:t>
      </w:r>
      <w:r w:rsidRPr="00B06EA7">
        <w:rPr>
          <w:rFonts w:ascii="楷体_GB2312" w:eastAsia="楷体_GB2312" w:hAnsi="黑体" w:hint="eastAsia"/>
          <w:i/>
          <w:kern w:val="0"/>
          <w:szCs w:val="24"/>
        </w:rPr>
        <w:t>）</w:t>
      </w:r>
      <w:r w:rsidRPr="00B06EA7">
        <w:rPr>
          <w:rFonts w:ascii="黑体" w:eastAsia="黑体" w:hAnsi="黑体" w:hint="eastAsia"/>
          <w:kern w:val="0"/>
          <w:sz w:val="32"/>
          <w:szCs w:val="32"/>
        </w:rPr>
        <w:t xml:space="preserve"> </w:t>
      </w:r>
    </w:p>
    <w:p w:rsidR="00B06EA7" w:rsidRPr="00B06EA7" w:rsidRDefault="00B06EA7" w:rsidP="00B06EA7">
      <w:pPr>
        <w:adjustRightInd w:val="0"/>
        <w:snapToGrid w:val="0"/>
        <w:spacing w:line="600" w:lineRule="exact"/>
        <w:ind w:leftChars="100" w:left="240" w:firstLineChars="0" w:firstLine="0"/>
        <w:rPr>
          <w:rFonts w:ascii="黑体" w:eastAsia="黑体" w:hAnsi="黑体"/>
          <w:kern w:val="0"/>
          <w:sz w:val="32"/>
          <w:szCs w:val="24"/>
        </w:rPr>
      </w:pPr>
      <w:r w:rsidRPr="00B06EA7">
        <w:rPr>
          <w:rFonts w:ascii="黑体" w:eastAsia="黑体" w:hAnsi="黑体"/>
          <w:noProof/>
          <w:kern w:val="0"/>
          <w:sz w:val="32"/>
          <w:szCs w:val="24"/>
        </w:rPr>
        <mc:AlternateContent>
          <mc:Choice Requires="wps">
            <w:drawing>
              <wp:anchor distT="0" distB="0" distL="114300" distR="114300" simplePos="0" relativeHeight="251659264" behindDoc="0" locked="0" layoutInCell="1" allowOverlap="1" wp14:anchorId="2A180E8C" wp14:editId="77F2E3E0">
                <wp:simplePos x="0" y="0"/>
                <wp:positionH relativeFrom="column">
                  <wp:posOffset>1186732</wp:posOffset>
                </wp:positionH>
                <wp:positionV relativeFrom="paragraph">
                  <wp:posOffset>328654</wp:posOffset>
                </wp:positionV>
                <wp:extent cx="4041748" cy="0"/>
                <wp:effectExtent l="0" t="0" r="3556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0F52" id="直接连接符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25.9pt" to="411.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gLLQIAADM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"/>
            </w:pict>
          </mc:Fallback>
        </mc:AlternateContent>
      </w:r>
      <w:r w:rsidRPr="00B06EA7">
        <w:rPr>
          <w:rFonts w:ascii="黑体" w:eastAsia="黑体" w:hAnsi="黑体" w:hint="eastAsia"/>
          <w:kern w:val="0"/>
          <w:sz w:val="32"/>
          <w:szCs w:val="24"/>
        </w:rPr>
        <w:t xml:space="preserve">项目名称：   </w:t>
      </w:r>
      <w:r w:rsidRPr="00B06EA7">
        <w:rPr>
          <w:rFonts w:ascii="黑体" w:eastAsia="黑体" w:hAnsi="黑体"/>
          <w:kern w:val="0"/>
          <w:sz w:val="32"/>
          <w:szCs w:val="24"/>
        </w:rPr>
        <w:t xml:space="preserve">          </w:t>
      </w:r>
    </w:p>
    <w:p w:rsidR="00B06EA7" w:rsidRPr="00B06EA7" w:rsidRDefault="00B06EA7" w:rsidP="00B06EA7">
      <w:pPr>
        <w:adjustRightInd w:val="0"/>
        <w:snapToGrid w:val="0"/>
        <w:spacing w:line="600" w:lineRule="exact"/>
        <w:ind w:leftChars="100" w:left="240" w:firstLineChars="0" w:firstLine="0"/>
        <w:rPr>
          <w:rFonts w:ascii="黑体" w:eastAsia="黑体" w:hAnsi="黑体"/>
          <w:kern w:val="0"/>
          <w:sz w:val="32"/>
          <w:szCs w:val="24"/>
        </w:rPr>
      </w:pPr>
      <w:r w:rsidRPr="00B06EA7">
        <w:rPr>
          <w:rFonts w:ascii="黑体" w:eastAsia="黑体" w:hAnsi="黑体"/>
          <w:i/>
          <w:noProof/>
          <w:spacing w:val="40"/>
          <w:kern w:val="0"/>
          <w:sz w:val="32"/>
          <w:szCs w:val="24"/>
        </w:rPr>
        <mc:AlternateContent>
          <mc:Choice Requires="wps">
            <w:drawing>
              <wp:anchor distT="0" distB="0" distL="114300" distR="114300" simplePos="0" relativeHeight="251660288" behindDoc="0" locked="0" layoutInCell="1" allowOverlap="1" wp14:anchorId="3C1D1278" wp14:editId="425A5671">
                <wp:simplePos x="0" y="0"/>
                <wp:positionH relativeFrom="margin">
                  <wp:posOffset>1171575</wp:posOffset>
                </wp:positionH>
                <wp:positionV relativeFrom="paragraph">
                  <wp:posOffset>342900</wp:posOffset>
                </wp:positionV>
                <wp:extent cx="4057650" cy="9525"/>
                <wp:effectExtent l="0" t="0" r="19050" b="2857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3926" id="直接连接符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2.25pt,27pt" to="411.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">
                <w10:wrap anchorx="margin"/>
              </v:line>
            </w:pict>
          </mc:Fallback>
        </mc:AlternateContent>
      </w:r>
      <w:r w:rsidRPr="00B06EA7">
        <w:rPr>
          <w:rFonts w:ascii="黑体" w:eastAsia="黑体" w:hAnsi="黑体" w:hint="eastAsia"/>
          <w:kern w:val="0"/>
          <w:sz w:val="32"/>
          <w:szCs w:val="24"/>
        </w:rPr>
        <w:t>申报</w:t>
      </w:r>
      <w:r w:rsidRPr="00B06EA7">
        <w:rPr>
          <w:rFonts w:ascii="黑体" w:eastAsia="黑体" w:hAnsi="黑体"/>
          <w:kern w:val="0"/>
          <w:sz w:val="32"/>
          <w:szCs w:val="24"/>
        </w:rPr>
        <w:t>单位</w:t>
      </w:r>
      <w:r w:rsidRPr="00B06EA7">
        <w:rPr>
          <w:rFonts w:ascii="黑体" w:eastAsia="黑体" w:hAnsi="黑体" w:hint="eastAsia"/>
          <w:kern w:val="0"/>
          <w:sz w:val="32"/>
          <w:szCs w:val="24"/>
        </w:rPr>
        <w:t>：</w:t>
      </w:r>
      <w:r w:rsidRPr="00B06EA7">
        <w:rPr>
          <w:rFonts w:ascii="黑体" w:eastAsia="黑体" w:hAnsi="黑体"/>
          <w:i/>
          <w:kern w:val="0"/>
          <w:sz w:val="32"/>
          <w:szCs w:val="24"/>
        </w:rPr>
        <w:t xml:space="preserve"> </w:t>
      </w:r>
      <w:r w:rsidRPr="00B06EA7">
        <w:rPr>
          <w:rFonts w:ascii="楷体_GB2312" w:eastAsia="楷体_GB2312" w:hAnsi="黑体" w:hint="eastAsia"/>
          <w:i/>
          <w:kern w:val="0"/>
          <w:szCs w:val="24"/>
        </w:rPr>
        <w:t>（填写与公章一致的单位名称，并加盖公章）</w:t>
      </w:r>
    </w:p>
    <w:p w:rsidR="00B06EA7" w:rsidRPr="00B06EA7" w:rsidRDefault="00B06EA7" w:rsidP="00B06EA7">
      <w:pPr>
        <w:adjustRightInd w:val="0"/>
        <w:snapToGrid w:val="0"/>
        <w:spacing w:line="600" w:lineRule="exact"/>
        <w:ind w:leftChars="100" w:left="240" w:firstLineChars="0" w:firstLine="0"/>
        <w:rPr>
          <w:rFonts w:ascii="黑体" w:eastAsia="黑体" w:hAnsi="黑体"/>
          <w:kern w:val="0"/>
          <w:sz w:val="32"/>
          <w:szCs w:val="32"/>
        </w:rPr>
      </w:pPr>
      <w:r w:rsidRPr="00B06EA7">
        <w:rPr>
          <w:rFonts w:ascii="黑体" w:eastAsia="黑体" w:hAnsi="黑体"/>
          <w:noProof/>
          <w:spacing w:val="54"/>
          <w:kern w:val="0"/>
          <w:sz w:val="32"/>
          <w:szCs w:val="24"/>
        </w:rPr>
        <mc:AlternateContent>
          <mc:Choice Requires="wps">
            <w:drawing>
              <wp:anchor distT="0" distB="0" distL="114300" distR="114300" simplePos="0" relativeHeight="251666432" behindDoc="0" locked="0" layoutInCell="1" allowOverlap="1" wp14:anchorId="1EB30684" wp14:editId="550DCB25">
                <wp:simplePos x="0" y="0"/>
                <wp:positionH relativeFrom="margin">
                  <wp:posOffset>1190625</wp:posOffset>
                </wp:positionH>
                <wp:positionV relativeFrom="paragraph">
                  <wp:posOffset>323850</wp:posOffset>
                </wp:positionV>
                <wp:extent cx="4048760" cy="0"/>
                <wp:effectExtent l="0" t="0" r="279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72CEE" id="直接连接符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3.75pt,25.5pt" to="4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c8LgIAADM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">
                <w10:wrap anchorx="margin"/>
              </v:line>
            </w:pict>
          </mc:Fallback>
        </mc:AlternateContent>
      </w:r>
      <w:r w:rsidRPr="00B06EA7">
        <w:rPr>
          <w:rFonts w:ascii="黑体" w:eastAsia="黑体" w:hAnsi="黑体" w:hint="eastAsia"/>
          <w:spacing w:val="54"/>
          <w:kern w:val="0"/>
          <w:sz w:val="32"/>
          <w:szCs w:val="24"/>
        </w:rPr>
        <w:t>负责人</w:t>
      </w:r>
      <w:r w:rsidRPr="00B06EA7">
        <w:rPr>
          <w:rFonts w:ascii="黑体" w:eastAsia="黑体" w:hAnsi="黑体" w:hint="eastAsia"/>
          <w:kern w:val="0"/>
          <w:sz w:val="32"/>
          <w:szCs w:val="24"/>
        </w:rPr>
        <w:t xml:space="preserve">： </w:t>
      </w:r>
      <w:r w:rsidRPr="00B06EA7">
        <w:rPr>
          <w:rFonts w:ascii="楷体_GB2312" w:eastAsia="楷体_GB2312" w:hAnsi="黑体" w:hint="eastAsia"/>
          <w:i/>
          <w:kern w:val="0"/>
          <w:szCs w:val="24"/>
        </w:rPr>
        <w:t>（填写</w:t>
      </w:r>
      <w:r w:rsidRPr="00B06EA7">
        <w:rPr>
          <w:rFonts w:ascii="楷体_GB2312" w:eastAsia="楷体_GB2312" w:hAnsi="黑体"/>
          <w:i/>
          <w:kern w:val="0"/>
          <w:szCs w:val="24"/>
        </w:rPr>
        <w:t>项目负责人姓名并签名</w:t>
      </w:r>
      <w:r w:rsidRPr="00B06EA7">
        <w:rPr>
          <w:rFonts w:ascii="楷体_GB2312" w:eastAsia="楷体_GB2312" w:hAnsi="黑体" w:hint="eastAsia"/>
          <w:i/>
          <w:kern w:val="0"/>
          <w:szCs w:val="24"/>
        </w:rPr>
        <w:t>）</w:t>
      </w:r>
    </w:p>
    <w:p w:rsidR="00B06EA7" w:rsidRPr="00B06EA7" w:rsidRDefault="00B06EA7" w:rsidP="00B06EA7">
      <w:pPr>
        <w:adjustRightInd w:val="0"/>
        <w:snapToGrid w:val="0"/>
        <w:spacing w:line="600" w:lineRule="exact"/>
        <w:ind w:leftChars="100" w:left="240" w:firstLineChars="0" w:firstLine="0"/>
        <w:rPr>
          <w:rFonts w:ascii="黑体" w:eastAsia="黑体" w:hAnsi="黑体"/>
          <w:kern w:val="0"/>
          <w:sz w:val="32"/>
          <w:szCs w:val="24"/>
        </w:rPr>
      </w:pPr>
      <w:r w:rsidRPr="00B06EA7">
        <w:rPr>
          <w:rFonts w:ascii="黑体" w:eastAsia="黑体" w:hAnsi="黑体"/>
          <w:noProof/>
          <w:spacing w:val="54"/>
          <w:kern w:val="0"/>
          <w:sz w:val="32"/>
          <w:szCs w:val="24"/>
        </w:rPr>
        <mc:AlternateContent>
          <mc:Choice Requires="wps">
            <w:drawing>
              <wp:anchor distT="0" distB="0" distL="114300" distR="114300" simplePos="0" relativeHeight="251663360" behindDoc="0" locked="0" layoutInCell="1" allowOverlap="1" wp14:anchorId="0D373871" wp14:editId="1A7CED0B">
                <wp:simplePos x="0" y="0"/>
                <wp:positionH relativeFrom="margin">
                  <wp:posOffset>3609340</wp:posOffset>
                </wp:positionH>
                <wp:positionV relativeFrom="paragraph">
                  <wp:posOffset>334010</wp:posOffset>
                </wp:positionV>
                <wp:extent cx="1619885" cy="0"/>
                <wp:effectExtent l="0" t="0" r="3746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41C0"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4.2pt,26.3pt" to="411.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4l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">
                <w10:wrap anchorx="margin"/>
              </v:line>
            </w:pict>
          </mc:Fallback>
        </mc:AlternateContent>
      </w:r>
      <w:r w:rsidRPr="00B06EA7">
        <w:rPr>
          <w:rFonts w:ascii="黑体" w:eastAsia="黑体" w:hAnsi="黑体"/>
          <w:noProof/>
          <w:spacing w:val="54"/>
          <w:kern w:val="0"/>
          <w:sz w:val="32"/>
          <w:szCs w:val="24"/>
        </w:rPr>
        <mc:AlternateContent>
          <mc:Choice Requires="wps">
            <w:drawing>
              <wp:anchor distT="0" distB="0" distL="114300" distR="114300" simplePos="0" relativeHeight="251662336" behindDoc="0" locked="0" layoutInCell="1" allowOverlap="1" wp14:anchorId="459E75FE" wp14:editId="6B21778C">
                <wp:simplePos x="0" y="0"/>
                <wp:positionH relativeFrom="column">
                  <wp:posOffset>1198245</wp:posOffset>
                </wp:positionH>
                <wp:positionV relativeFrom="paragraph">
                  <wp:posOffset>328295</wp:posOffset>
                </wp:positionV>
                <wp:extent cx="1299845" cy="0"/>
                <wp:effectExtent l="7620" t="13970" r="6985" b="50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5FC3B"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25.85pt" to="196.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YRLgIAADM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"/>
            </w:pict>
          </mc:Fallback>
        </mc:AlternateContent>
      </w:r>
      <w:r w:rsidRPr="00B06EA7">
        <w:rPr>
          <w:rFonts w:ascii="黑体" w:eastAsia="黑体" w:hAnsi="黑体" w:hint="eastAsia"/>
          <w:spacing w:val="54"/>
          <w:kern w:val="0"/>
          <w:sz w:val="32"/>
          <w:szCs w:val="24"/>
        </w:rPr>
        <w:t>联系人</w:t>
      </w:r>
      <w:r w:rsidRPr="00B06EA7">
        <w:rPr>
          <w:rFonts w:ascii="黑体" w:eastAsia="黑体" w:hAnsi="黑体" w:hint="eastAsia"/>
          <w:kern w:val="0"/>
          <w:sz w:val="32"/>
          <w:szCs w:val="24"/>
        </w:rPr>
        <w:t xml:space="preserve">：    </w:t>
      </w:r>
      <w:r w:rsidRPr="00B06EA7">
        <w:rPr>
          <w:rFonts w:ascii="黑体" w:eastAsia="黑体" w:hAnsi="黑体" w:hint="eastAsia"/>
          <w:kern w:val="0"/>
          <w:sz w:val="32"/>
          <w:szCs w:val="32"/>
        </w:rPr>
        <w:t xml:space="preserve">      </w:t>
      </w:r>
      <w:r w:rsidRPr="00B06EA7">
        <w:rPr>
          <w:rFonts w:ascii="黑体" w:eastAsia="黑体" w:hAnsi="黑体" w:hint="eastAsia"/>
          <w:kern w:val="0"/>
          <w:sz w:val="32"/>
          <w:szCs w:val="24"/>
        </w:rPr>
        <w:t xml:space="preserve">    联系电话：            </w:t>
      </w:r>
    </w:p>
    <w:p w:rsidR="00B06EA7" w:rsidRPr="00B06EA7" w:rsidRDefault="00B06EA7" w:rsidP="00B06EA7">
      <w:pPr>
        <w:adjustRightInd w:val="0"/>
        <w:snapToGrid w:val="0"/>
        <w:spacing w:line="600" w:lineRule="exact"/>
        <w:ind w:leftChars="100" w:left="240" w:firstLineChars="0" w:firstLine="0"/>
        <w:rPr>
          <w:rFonts w:ascii="黑体" w:eastAsia="黑体" w:hAnsi="黑体"/>
          <w:kern w:val="0"/>
          <w:sz w:val="32"/>
          <w:szCs w:val="24"/>
        </w:rPr>
      </w:pPr>
      <w:r w:rsidRPr="00B06EA7">
        <w:rPr>
          <w:rFonts w:ascii="黑体" w:eastAsia="黑体" w:hAnsi="黑体"/>
          <w:noProof/>
          <w:kern w:val="0"/>
          <w:sz w:val="32"/>
          <w:szCs w:val="24"/>
        </w:rPr>
        <mc:AlternateContent>
          <mc:Choice Requires="wps">
            <w:drawing>
              <wp:anchor distT="0" distB="0" distL="114300" distR="114300" simplePos="0" relativeHeight="251661312" behindDoc="0" locked="0" layoutInCell="1" allowOverlap="1" wp14:anchorId="7DF433BC" wp14:editId="1C71B97F">
                <wp:simplePos x="0" y="0"/>
                <wp:positionH relativeFrom="margin">
                  <wp:posOffset>1209675</wp:posOffset>
                </wp:positionH>
                <wp:positionV relativeFrom="paragraph">
                  <wp:posOffset>311785</wp:posOffset>
                </wp:positionV>
                <wp:extent cx="4055276" cy="0"/>
                <wp:effectExtent l="0" t="0" r="2159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116AD"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25pt,24.55pt" to="414.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">
                <w10:wrap anchorx="margin"/>
              </v:line>
            </w:pict>
          </mc:Fallback>
        </mc:AlternateContent>
      </w:r>
      <w:r w:rsidRPr="00B06EA7">
        <w:rPr>
          <w:rFonts w:ascii="黑体" w:eastAsia="黑体" w:hAnsi="黑体" w:hint="eastAsia"/>
          <w:kern w:val="0"/>
          <w:sz w:val="32"/>
          <w:szCs w:val="24"/>
        </w:rPr>
        <w:t xml:space="preserve">通信地址：                    </w:t>
      </w:r>
    </w:p>
    <w:p w:rsidR="00B06EA7" w:rsidRPr="00B06EA7" w:rsidRDefault="00B06EA7" w:rsidP="00B06EA7">
      <w:pPr>
        <w:adjustRightInd w:val="0"/>
        <w:snapToGrid w:val="0"/>
        <w:spacing w:line="600" w:lineRule="exact"/>
        <w:ind w:leftChars="100" w:left="240" w:firstLineChars="0" w:firstLine="0"/>
        <w:rPr>
          <w:rFonts w:ascii="黑体" w:eastAsia="黑体" w:hAnsi="黑体"/>
          <w:kern w:val="0"/>
          <w:sz w:val="32"/>
          <w:szCs w:val="24"/>
        </w:rPr>
      </w:pPr>
      <w:r w:rsidRPr="00B06EA7">
        <w:rPr>
          <w:rFonts w:ascii="黑体" w:eastAsia="黑体" w:hAnsi="黑体"/>
          <w:noProof/>
          <w:spacing w:val="40"/>
          <w:kern w:val="0"/>
          <w:sz w:val="32"/>
          <w:szCs w:val="24"/>
        </w:rPr>
        <mc:AlternateContent>
          <mc:Choice Requires="wps">
            <w:drawing>
              <wp:anchor distT="0" distB="0" distL="114300" distR="114300" simplePos="0" relativeHeight="251664384" behindDoc="0" locked="0" layoutInCell="1" allowOverlap="1" wp14:anchorId="51E5FCE6" wp14:editId="7F23F37E">
                <wp:simplePos x="0" y="0"/>
                <wp:positionH relativeFrom="column">
                  <wp:posOffset>1219200</wp:posOffset>
                </wp:positionH>
                <wp:positionV relativeFrom="paragraph">
                  <wp:posOffset>328295</wp:posOffset>
                </wp:positionV>
                <wp:extent cx="1299845" cy="0"/>
                <wp:effectExtent l="0" t="0" r="3365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F7378" id="直接连接符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5.85pt" to="198.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"/>
            </w:pict>
          </mc:Fallback>
        </mc:AlternateContent>
      </w:r>
      <w:r w:rsidRPr="00B06EA7">
        <w:rPr>
          <w:rFonts w:ascii="黑体" w:eastAsia="黑体" w:hAnsi="黑体"/>
          <w:noProof/>
          <w:spacing w:val="40"/>
          <w:kern w:val="0"/>
          <w:sz w:val="32"/>
          <w:szCs w:val="24"/>
        </w:rPr>
        <mc:AlternateContent>
          <mc:Choice Requires="wps">
            <w:drawing>
              <wp:anchor distT="0" distB="0" distL="114300" distR="114300" simplePos="0" relativeHeight="251665408" behindDoc="0" locked="0" layoutInCell="1" allowOverlap="1" wp14:anchorId="21413737" wp14:editId="5DEFF7FE">
                <wp:simplePos x="0" y="0"/>
                <wp:positionH relativeFrom="margin">
                  <wp:posOffset>3535045</wp:posOffset>
                </wp:positionH>
                <wp:positionV relativeFrom="paragraph">
                  <wp:posOffset>303530</wp:posOffset>
                </wp:positionV>
                <wp:extent cx="1731010" cy="0"/>
                <wp:effectExtent l="0" t="0" r="2159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E93D" id="直接连接符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8.35pt,23.9pt" to="414.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">
                <w10:wrap anchorx="margin"/>
              </v:line>
            </w:pict>
          </mc:Fallback>
        </mc:AlternateContent>
      </w:r>
      <w:r w:rsidRPr="00B06EA7">
        <w:rPr>
          <w:rFonts w:ascii="黑体" w:eastAsia="黑体" w:hAnsi="黑体" w:hint="eastAsia"/>
          <w:kern w:val="0"/>
          <w:sz w:val="32"/>
          <w:szCs w:val="24"/>
        </w:rPr>
        <w:t xml:space="preserve">研究周期：    </w:t>
      </w:r>
      <w:r w:rsidRPr="00B06EA7">
        <w:rPr>
          <w:rFonts w:ascii="黑体" w:eastAsia="黑体" w:hAnsi="黑体"/>
          <w:kern w:val="0"/>
          <w:sz w:val="32"/>
          <w:szCs w:val="24"/>
        </w:rPr>
        <w:t xml:space="preserve">    </w:t>
      </w:r>
      <w:r w:rsidRPr="00B06EA7">
        <w:rPr>
          <w:rFonts w:ascii="黑体" w:eastAsia="黑体" w:hAnsi="黑体" w:hint="eastAsia"/>
          <w:kern w:val="0"/>
          <w:sz w:val="32"/>
          <w:szCs w:val="24"/>
        </w:rPr>
        <w:t xml:space="preserve">      研究经费：                </w:t>
      </w:r>
    </w:p>
    <w:p w:rsidR="00B06EA7" w:rsidRPr="00B06EA7" w:rsidRDefault="00B06EA7" w:rsidP="00B06EA7">
      <w:pPr>
        <w:adjustRightInd w:val="0"/>
        <w:snapToGrid w:val="0"/>
        <w:spacing w:line="240" w:lineRule="exact"/>
        <w:ind w:firstLine="640"/>
        <w:rPr>
          <w:rFonts w:ascii="黑体" w:eastAsia="黑体" w:hAnsi="黑体"/>
          <w:kern w:val="0"/>
          <w:sz w:val="32"/>
          <w:szCs w:val="32"/>
        </w:rPr>
      </w:pPr>
    </w:p>
    <w:p w:rsidR="00B06EA7" w:rsidRPr="00B06EA7" w:rsidRDefault="00B06EA7" w:rsidP="00B06EA7">
      <w:pPr>
        <w:spacing w:after="120"/>
        <w:ind w:firstLine="640"/>
        <w:rPr>
          <w:rFonts w:ascii="黑体" w:eastAsia="黑体" w:hAnsi="黑体"/>
          <w:kern w:val="0"/>
          <w:sz w:val="32"/>
          <w:szCs w:val="32"/>
        </w:rPr>
      </w:pPr>
    </w:p>
    <w:p w:rsidR="00B06EA7" w:rsidRPr="00B06EA7" w:rsidRDefault="00B06EA7" w:rsidP="00B06EA7">
      <w:pPr>
        <w:spacing w:after="120"/>
        <w:ind w:firstLine="640"/>
        <w:rPr>
          <w:rFonts w:ascii="黑体" w:eastAsia="黑体" w:hAnsi="黑体"/>
          <w:kern w:val="0"/>
          <w:sz w:val="32"/>
          <w:szCs w:val="32"/>
        </w:rPr>
      </w:pPr>
      <w:r w:rsidRPr="00B06EA7">
        <w:rPr>
          <w:rFonts w:ascii="黑体" w:eastAsia="黑体" w:hAnsi="黑体" w:hint="eastAsia"/>
          <w:kern w:val="0"/>
          <w:sz w:val="32"/>
          <w:szCs w:val="32"/>
        </w:rPr>
        <w:t>本单位代表申报团队郑重承诺:</w:t>
      </w:r>
      <w:r w:rsidRPr="00B06EA7">
        <w:rPr>
          <w:rFonts w:ascii="楷体_GB2312" w:eastAsia="楷体_GB2312" w:hAnsi="宋体" w:hint="eastAsia"/>
          <w:sz w:val="32"/>
          <w:szCs w:val="32"/>
        </w:rPr>
        <w:t>本建议书填报信息真实有效，相关研究内容没有在其它计划渠道重复申报。</w:t>
      </w:r>
    </w:p>
    <w:p w:rsidR="00B06EA7" w:rsidRPr="00B06EA7" w:rsidRDefault="00B06EA7" w:rsidP="00B06EA7">
      <w:pPr>
        <w:spacing w:after="120"/>
        <w:ind w:firstLine="560"/>
        <w:rPr>
          <w:rFonts w:eastAsia="仿宋_GB2312"/>
          <w:kern w:val="0"/>
          <w:sz w:val="28"/>
          <w:szCs w:val="24"/>
        </w:rPr>
        <w:sectPr w:rsidR="00B06EA7" w:rsidRPr="00B06EA7" w:rsidSect="001A76D5">
          <w:headerReference w:type="even" r:id="rId14"/>
          <w:headerReference w:type="default" r:id="rId15"/>
          <w:footerReference w:type="even" r:id="rId16"/>
          <w:footerReference w:type="default" r:id="rId17"/>
          <w:headerReference w:type="first" r:id="rId18"/>
          <w:footerReference w:type="first" r:id="rId19"/>
          <w:pgSz w:w="11906" w:h="16838" w:code="9"/>
          <w:pgMar w:top="1418" w:right="1588" w:bottom="1418" w:left="1588" w:header="851" w:footer="1134" w:gutter="0"/>
          <w:cols w:space="425"/>
          <w:docGrid w:type="linesAndChars" w:linePitch="312"/>
        </w:sectPr>
      </w:pPr>
    </w:p>
    <w:p w:rsidR="00B06EA7" w:rsidRPr="00B06EA7" w:rsidRDefault="00B06EA7" w:rsidP="00B06EA7">
      <w:pPr>
        <w:widowControl/>
        <w:ind w:firstLineChars="0" w:firstLine="0"/>
        <w:jc w:val="center"/>
        <w:rPr>
          <w:rFonts w:ascii="黑体" w:eastAsia="黑体" w:hAnsi="黑体"/>
          <w:kern w:val="0"/>
          <w:sz w:val="32"/>
          <w:szCs w:val="32"/>
        </w:rPr>
      </w:pPr>
      <w:r w:rsidRPr="00B06EA7">
        <w:rPr>
          <w:rFonts w:ascii="黑体" w:eastAsia="黑体" w:hAnsi="黑体" w:hint="eastAsia"/>
          <w:kern w:val="0"/>
          <w:sz w:val="32"/>
          <w:szCs w:val="32"/>
        </w:rPr>
        <w:lastRenderedPageBreak/>
        <w:t>说  明</w:t>
      </w:r>
    </w:p>
    <w:p w:rsidR="00B06EA7" w:rsidRPr="00B06EA7" w:rsidRDefault="00B06EA7" w:rsidP="00B06EA7">
      <w:pPr>
        <w:ind w:firstLine="562"/>
        <w:rPr>
          <w:rFonts w:ascii="黑体" w:eastAsia="黑体" w:hAnsi="黑体"/>
          <w:b/>
          <w:kern w:val="0"/>
          <w:sz w:val="28"/>
          <w:szCs w:val="28"/>
        </w:rPr>
      </w:pPr>
    </w:p>
    <w:p w:rsidR="00B06EA7" w:rsidRPr="00B06EA7" w:rsidRDefault="00B06EA7" w:rsidP="00B06EA7">
      <w:pPr>
        <w:ind w:firstLine="560"/>
        <w:rPr>
          <w:rFonts w:ascii="黑体" w:eastAsia="黑体" w:hAnsi="黑体"/>
          <w:kern w:val="0"/>
          <w:sz w:val="28"/>
          <w:szCs w:val="28"/>
        </w:rPr>
      </w:pPr>
      <w:r w:rsidRPr="00B06EA7">
        <w:rPr>
          <w:rFonts w:ascii="黑体" w:eastAsia="黑体" w:hAnsi="黑体"/>
          <w:kern w:val="0"/>
          <w:sz w:val="28"/>
          <w:szCs w:val="28"/>
        </w:rPr>
        <w:t>1. 项目建议书的内容将作为项目评审和签订</w:t>
      </w:r>
      <w:r w:rsidRPr="00B06EA7">
        <w:rPr>
          <w:rFonts w:ascii="黑体" w:eastAsia="黑体" w:hAnsi="黑体" w:hint="eastAsia"/>
          <w:kern w:val="0"/>
          <w:sz w:val="28"/>
          <w:szCs w:val="28"/>
        </w:rPr>
        <w:t>协议</w:t>
      </w:r>
      <w:r w:rsidRPr="00B06EA7">
        <w:rPr>
          <w:rFonts w:ascii="黑体" w:eastAsia="黑体" w:hAnsi="黑体"/>
          <w:kern w:val="0"/>
          <w:sz w:val="28"/>
          <w:szCs w:val="28"/>
        </w:rPr>
        <w:t>的重要依据，建议书的各项填报内容</w:t>
      </w:r>
      <w:r w:rsidRPr="00B06EA7">
        <w:rPr>
          <w:rFonts w:ascii="黑体" w:eastAsia="黑体" w:hAnsi="黑体" w:hint="eastAsia"/>
          <w:kern w:val="0"/>
          <w:sz w:val="28"/>
          <w:szCs w:val="28"/>
        </w:rPr>
        <w:t>需</w:t>
      </w:r>
      <w:r w:rsidRPr="00B06EA7">
        <w:rPr>
          <w:rFonts w:ascii="黑体" w:eastAsia="黑体" w:hAnsi="黑体"/>
          <w:kern w:val="0"/>
          <w:sz w:val="28"/>
          <w:szCs w:val="28"/>
        </w:rPr>
        <w:t>实事求是、准确完整、层次清晰。内容一般不超过2万字。</w:t>
      </w:r>
    </w:p>
    <w:p w:rsidR="00B06EA7" w:rsidRPr="00B06EA7" w:rsidRDefault="00B06EA7" w:rsidP="00B06EA7">
      <w:pPr>
        <w:ind w:firstLine="560"/>
        <w:rPr>
          <w:rFonts w:ascii="黑体" w:eastAsia="黑体" w:hAnsi="黑体"/>
          <w:kern w:val="0"/>
          <w:sz w:val="28"/>
          <w:szCs w:val="28"/>
        </w:rPr>
      </w:pPr>
      <w:r w:rsidRPr="00B06EA7">
        <w:rPr>
          <w:rFonts w:ascii="黑体" w:eastAsia="黑体" w:hAnsi="黑体"/>
          <w:kern w:val="0"/>
          <w:sz w:val="28"/>
          <w:szCs w:val="28"/>
        </w:rPr>
        <w:t>2. 项目建议书中的单位名称，请填写全称，并与单位公章一致。建议书纸质版应与电子版一致，纸质档须要项目负责人签字，日期如实填写。</w:t>
      </w:r>
    </w:p>
    <w:p w:rsidR="00B06EA7" w:rsidRPr="00B06EA7" w:rsidRDefault="00B06EA7" w:rsidP="00B06EA7">
      <w:pPr>
        <w:ind w:firstLine="560"/>
        <w:rPr>
          <w:rFonts w:ascii="黑体" w:eastAsia="黑体" w:hAnsi="黑体"/>
          <w:kern w:val="0"/>
          <w:sz w:val="28"/>
          <w:szCs w:val="28"/>
        </w:rPr>
      </w:pPr>
      <w:r w:rsidRPr="00B06EA7">
        <w:rPr>
          <w:rFonts w:ascii="黑体" w:eastAsia="黑体" w:hAnsi="黑体" w:hint="eastAsia"/>
          <w:kern w:val="0"/>
          <w:sz w:val="28"/>
          <w:szCs w:val="28"/>
        </w:rPr>
        <w:t>3</w:t>
      </w:r>
      <w:r w:rsidRPr="00B06EA7">
        <w:rPr>
          <w:rFonts w:ascii="黑体" w:eastAsia="黑体" w:hAnsi="黑体"/>
          <w:kern w:val="0"/>
          <w:sz w:val="28"/>
          <w:szCs w:val="28"/>
        </w:rPr>
        <w:t>.项目申请单位对申请材料的真实性、完整性负责。</w:t>
      </w:r>
    </w:p>
    <w:p w:rsidR="00B06EA7" w:rsidRPr="00B06EA7" w:rsidRDefault="00B06EA7" w:rsidP="00B06EA7">
      <w:pPr>
        <w:ind w:firstLine="560"/>
        <w:rPr>
          <w:rFonts w:ascii="黑体" w:eastAsia="黑体" w:hAnsi="黑体"/>
          <w:kern w:val="0"/>
          <w:sz w:val="28"/>
          <w:szCs w:val="28"/>
        </w:rPr>
      </w:pPr>
      <w:r w:rsidRPr="00B06EA7">
        <w:rPr>
          <w:rFonts w:ascii="黑体" w:eastAsia="黑体" w:hAnsi="黑体" w:hint="eastAsia"/>
          <w:kern w:val="0"/>
          <w:sz w:val="28"/>
          <w:szCs w:val="28"/>
        </w:rPr>
        <w:t>4</w:t>
      </w:r>
      <w:r w:rsidRPr="00B06EA7">
        <w:rPr>
          <w:rFonts w:ascii="黑体" w:eastAsia="黑体" w:hAnsi="黑体"/>
          <w:kern w:val="0"/>
          <w:sz w:val="28"/>
          <w:szCs w:val="28"/>
        </w:rPr>
        <w:t>.页面设置：全篇A4幅面，上、下页边距2.5cm，左、右页边距</w:t>
      </w:r>
      <w:r w:rsidRPr="00B06EA7">
        <w:rPr>
          <w:rFonts w:ascii="黑体" w:eastAsia="黑体" w:hAnsi="黑体" w:hint="eastAsia"/>
          <w:kern w:val="0"/>
          <w:sz w:val="28"/>
          <w:szCs w:val="28"/>
        </w:rPr>
        <w:t>2.8</w:t>
      </w:r>
      <w:r w:rsidRPr="00B06EA7">
        <w:rPr>
          <w:rFonts w:ascii="黑体" w:eastAsia="黑体" w:hAnsi="黑体"/>
          <w:kern w:val="0"/>
          <w:sz w:val="28"/>
          <w:szCs w:val="28"/>
        </w:rPr>
        <w:t>cm，页眉1.5cm，页脚2.0cm；页码居中。</w:t>
      </w:r>
    </w:p>
    <w:p w:rsidR="00B06EA7" w:rsidRPr="00B06EA7" w:rsidRDefault="00B06EA7" w:rsidP="00B06EA7">
      <w:pPr>
        <w:ind w:firstLine="560"/>
        <w:rPr>
          <w:rFonts w:ascii="黑体" w:eastAsia="黑体" w:hAnsi="黑体"/>
          <w:kern w:val="0"/>
          <w:sz w:val="28"/>
          <w:szCs w:val="28"/>
        </w:rPr>
      </w:pPr>
      <w:r w:rsidRPr="00B06EA7">
        <w:rPr>
          <w:rFonts w:ascii="黑体" w:eastAsia="黑体" w:hAnsi="黑体" w:hint="eastAsia"/>
          <w:kern w:val="0"/>
          <w:sz w:val="28"/>
          <w:szCs w:val="28"/>
        </w:rPr>
        <w:t>5</w:t>
      </w:r>
      <w:r w:rsidRPr="00B06EA7">
        <w:rPr>
          <w:rFonts w:ascii="黑体" w:eastAsia="黑体" w:hAnsi="黑体"/>
          <w:kern w:val="0"/>
          <w:sz w:val="28"/>
          <w:szCs w:val="28"/>
        </w:rPr>
        <w:t>.正文格式：所有行间距为</w:t>
      </w:r>
      <w:r w:rsidRPr="00B06EA7">
        <w:rPr>
          <w:rFonts w:ascii="黑体" w:eastAsia="黑体" w:hAnsi="黑体" w:hint="eastAsia"/>
          <w:kern w:val="0"/>
          <w:sz w:val="28"/>
          <w:szCs w:val="28"/>
        </w:rPr>
        <w:t>1.5倍</w:t>
      </w:r>
      <w:r w:rsidRPr="00B06EA7">
        <w:rPr>
          <w:rFonts w:ascii="黑体" w:eastAsia="黑体" w:hAnsi="黑体"/>
          <w:kern w:val="0"/>
          <w:sz w:val="28"/>
          <w:szCs w:val="28"/>
        </w:rPr>
        <w:t>，对齐网格，首行缩进2字符。一级标题黑体</w:t>
      </w:r>
      <w:r w:rsidRPr="00B06EA7">
        <w:rPr>
          <w:rFonts w:ascii="黑体" w:eastAsia="黑体" w:hAnsi="黑体" w:hint="eastAsia"/>
          <w:kern w:val="0"/>
          <w:sz w:val="28"/>
          <w:szCs w:val="28"/>
        </w:rPr>
        <w:t>小二</w:t>
      </w:r>
      <w:r w:rsidRPr="00B06EA7">
        <w:rPr>
          <w:rFonts w:ascii="黑体" w:eastAsia="黑体" w:hAnsi="黑体"/>
          <w:kern w:val="0"/>
          <w:sz w:val="28"/>
          <w:szCs w:val="28"/>
        </w:rPr>
        <w:t>号字；二级标题</w:t>
      </w:r>
      <w:r w:rsidRPr="00B06EA7">
        <w:rPr>
          <w:rFonts w:ascii="黑体" w:eastAsia="黑体" w:hAnsi="黑体" w:hint="eastAsia"/>
          <w:kern w:val="0"/>
          <w:sz w:val="28"/>
          <w:szCs w:val="28"/>
        </w:rPr>
        <w:t>黑体</w:t>
      </w:r>
      <w:r w:rsidRPr="00B06EA7">
        <w:rPr>
          <w:rFonts w:ascii="黑体" w:eastAsia="黑体" w:hAnsi="黑体"/>
          <w:kern w:val="0"/>
          <w:sz w:val="28"/>
          <w:szCs w:val="28"/>
        </w:rPr>
        <w:t>三号字；三级标题</w:t>
      </w:r>
      <w:r w:rsidRPr="00B06EA7">
        <w:rPr>
          <w:rFonts w:ascii="黑体" w:eastAsia="黑体" w:hAnsi="黑体" w:hint="eastAsia"/>
          <w:kern w:val="0"/>
          <w:sz w:val="28"/>
          <w:szCs w:val="28"/>
        </w:rPr>
        <w:t>黑体小</w:t>
      </w:r>
      <w:r w:rsidRPr="00B06EA7">
        <w:rPr>
          <w:rFonts w:ascii="黑体" w:eastAsia="黑体" w:hAnsi="黑体"/>
          <w:kern w:val="0"/>
          <w:sz w:val="28"/>
          <w:szCs w:val="28"/>
        </w:rPr>
        <w:t>三号字</w:t>
      </w:r>
      <w:r w:rsidRPr="00B06EA7">
        <w:rPr>
          <w:rFonts w:ascii="黑体" w:eastAsia="黑体" w:hAnsi="黑体" w:hint="eastAsia"/>
          <w:kern w:val="0"/>
          <w:sz w:val="28"/>
          <w:szCs w:val="28"/>
        </w:rPr>
        <w:t>；</w:t>
      </w:r>
      <w:r w:rsidRPr="00B06EA7">
        <w:rPr>
          <w:rFonts w:ascii="黑体" w:eastAsia="黑体" w:hAnsi="黑体"/>
          <w:kern w:val="0"/>
          <w:sz w:val="28"/>
          <w:szCs w:val="28"/>
        </w:rPr>
        <w:t>四级标题仿宋_GB2312四号字，加粗；正文为仿宋_GB2312</w:t>
      </w:r>
      <w:r w:rsidRPr="00B06EA7">
        <w:rPr>
          <w:rFonts w:ascii="黑体" w:eastAsia="黑体" w:hAnsi="黑体" w:hint="eastAsia"/>
          <w:kern w:val="0"/>
          <w:sz w:val="28"/>
          <w:szCs w:val="28"/>
        </w:rPr>
        <w:t>四号</w:t>
      </w:r>
      <w:r w:rsidRPr="00B06EA7">
        <w:rPr>
          <w:rFonts w:ascii="黑体" w:eastAsia="黑体" w:hAnsi="黑体"/>
          <w:kern w:val="0"/>
          <w:sz w:val="28"/>
          <w:szCs w:val="28"/>
        </w:rPr>
        <w:t>字。</w:t>
      </w:r>
    </w:p>
    <w:p w:rsidR="00B06EA7" w:rsidRPr="00B06EA7" w:rsidRDefault="00B06EA7" w:rsidP="00B06EA7">
      <w:pPr>
        <w:ind w:firstLine="560"/>
        <w:rPr>
          <w:rFonts w:ascii="黑体" w:eastAsia="黑体" w:hAnsi="黑体"/>
          <w:kern w:val="0"/>
          <w:sz w:val="28"/>
          <w:szCs w:val="28"/>
        </w:rPr>
      </w:pPr>
      <w:r w:rsidRPr="00B06EA7">
        <w:rPr>
          <w:rFonts w:ascii="黑体" w:eastAsia="黑体" w:hAnsi="黑体"/>
          <w:kern w:val="0"/>
          <w:sz w:val="28"/>
          <w:szCs w:val="28"/>
        </w:rPr>
        <w:t>标题编号次序为：二→（二）→2→2.1→2.1.1→（1）→</w:t>
      </w:r>
      <w:r w:rsidRPr="00B06EA7">
        <w:rPr>
          <w:rFonts w:ascii="黑体" w:eastAsia="黑体" w:hAnsi="黑体" w:hint="eastAsia"/>
          <w:kern w:val="0"/>
          <w:sz w:val="28"/>
          <w:szCs w:val="28"/>
        </w:rPr>
        <w:t>①</w:t>
      </w:r>
      <w:r w:rsidRPr="00B06EA7">
        <w:rPr>
          <w:rFonts w:ascii="黑体" w:eastAsia="黑体" w:hAnsi="黑体"/>
          <w:kern w:val="0"/>
          <w:sz w:val="28"/>
          <w:szCs w:val="28"/>
        </w:rPr>
        <w:t>……</w:t>
      </w:r>
    </w:p>
    <w:p w:rsidR="00B06EA7" w:rsidRPr="00B06EA7" w:rsidRDefault="00B06EA7" w:rsidP="00B06EA7">
      <w:pPr>
        <w:ind w:firstLine="560"/>
        <w:rPr>
          <w:rFonts w:ascii="黑体" w:eastAsia="黑体" w:hAnsi="黑体"/>
          <w:kern w:val="0"/>
          <w:sz w:val="28"/>
          <w:szCs w:val="28"/>
        </w:rPr>
      </w:pPr>
      <w:r w:rsidRPr="00B06EA7">
        <w:rPr>
          <w:rFonts w:ascii="黑体" w:eastAsia="黑体" w:hAnsi="黑体" w:hint="eastAsia"/>
          <w:kern w:val="0"/>
          <w:sz w:val="28"/>
          <w:szCs w:val="28"/>
        </w:rPr>
        <w:t>6</w:t>
      </w:r>
      <w:r w:rsidRPr="00B06EA7">
        <w:rPr>
          <w:rFonts w:ascii="黑体" w:eastAsia="黑体" w:hAnsi="黑体"/>
          <w:kern w:val="0"/>
          <w:sz w:val="28"/>
          <w:szCs w:val="28"/>
        </w:rPr>
        <w:t>.图、表编号形成为：章节-序号，如图3-3、表2-2等。</w:t>
      </w:r>
    </w:p>
    <w:p w:rsidR="00B06EA7" w:rsidRPr="00B06EA7" w:rsidRDefault="00B06EA7" w:rsidP="00B06EA7">
      <w:pPr>
        <w:ind w:firstLine="640"/>
        <w:jc w:val="center"/>
        <w:rPr>
          <w:rFonts w:ascii="黑体" w:eastAsia="黑体" w:hAnsi="黑体"/>
          <w:kern w:val="0"/>
          <w:sz w:val="32"/>
          <w:szCs w:val="32"/>
        </w:rPr>
        <w:sectPr w:rsidR="00B06EA7" w:rsidRPr="00B06EA7" w:rsidSect="001A76D5">
          <w:footerReference w:type="default" r:id="rId20"/>
          <w:pgSz w:w="11906" w:h="16838" w:code="9"/>
          <w:pgMar w:top="1418" w:right="1588" w:bottom="1418" w:left="1588" w:header="851" w:footer="1134" w:gutter="0"/>
          <w:pgNumType w:start="1"/>
          <w:cols w:space="720"/>
          <w:docGrid w:type="linesAndChars" w:linePitch="312"/>
        </w:sectPr>
      </w:pPr>
    </w:p>
    <w:sdt>
      <w:sdtPr>
        <w:rPr>
          <w:rFonts w:eastAsia="仿宋_GB2312"/>
          <w:kern w:val="0"/>
          <w:sz w:val="28"/>
          <w:szCs w:val="24"/>
          <w:lang w:val="zh-CN"/>
        </w:rPr>
        <w:id w:val="1604758535"/>
        <w:docPartObj>
          <w:docPartGallery w:val="Table of Contents"/>
          <w:docPartUnique/>
        </w:docPartObj>
      </w:sdtPr>
      <w:sdtEndPr>
        <w:rPr>
          <w:b/>
          <w:bCs/>
          <w:sz w:val="24"/>
        </w:rPr>
      </w:sdtEndPr>
      <w:sdtContent>
        <w:p w:rsidR="00B06EA7" w:rsidRPr="00B06EA7" w:rsidRDefault="00B06EA7" w:rsidP="00B06EA7">
          <w:pPr>
            <w:keepNext/>
            <w:keepLines/>
            <w:widowControl/>
            <w:spacing w:before="240" w:line="259" w:lineRule="auto"/>
            <w:ind w:firstLineChars="0" w:firstLine="0"/>
            <w:jc w:val="center"/>
            <w:rPr>
              <w:rFonts w:asciiTheme="majorHAnsi" w:eastAsiaTheme="majorEastAsia" w:hAnsiTheme="majorHAnsi" w:cstheme="majorBidi"/>
              <w:b/>
              <w:kern w:val="0"/>
              <w:sz w:val="32"/>
              <w:szCs w:val="32"/>
            </w:rPr>
          </w:pPr>
          <w:r w:rsidRPr="00B06EA7">
            <w:rPr>
              <w:rFonts w:asciiTheme="majorHAnsi" w:eastAsiaTheme="majorEastAsia" w:hAnsiTheme="majorHAnsi" w:cstheme="majorBidi"/>
              <w:b/>
              <w:kern w:val="0"/>
              <w:sz w:val="32"/>
              <w:szCs w:val="32"/>
              <w:lang w:val="zh-CN"/>
            </w:rPr>
            <w:t>目</w:t>
          </w:r>
          <w:r w:rsidRPr="00B06EA7">
            <w:rPr>
              <w:rFonts w:asciiTheme="majorHAnsi" w:eastAsiaTheme="majorEastAsia" w:hAnsiTheme="majorHAnsi" w:cstheme="majorBidi" w:hint="eastAsia"/>
              <w:b/>
              <w:kern w:val="0"/>
              <w:sz w:val="32"/>
              <w:szCs w:val="32"/>
              <w:lang w:val="zh-CN"/>
            </w:rPr>
            <w:t xml:space="preserve">  </w:t>
          </w:r>
          <w:r w:rsidRPr="00B06EA7">
            <w:rPr>
              <w:rFonts w:asciiTheme="majorHAnsi" w:eastAsiaTheme="majorEastAsia" w:hAnsiTheme="majorHAnsi" w:cstheme="majorBidi"/>
              <w:b/>
              <w:kern w:val="0"/>
              <w:sz w:val="32"/>
              <w:szCs w:val="32"/>
              <w:lang w:val="zh-CN"/>
            </w:rPr>
            <w:t>录</w:t>
          </w:r>
        </w:p>
        <w:p w:rsidR="00B06EA7" w:rsidRPr="00B06EA7" w:rsidRDefault="00B06EA7" w:rsidP="00B06EA7">
          <w:pPr>
            <w:widowControl/>
            <w:tabs>
              <w:tab w:val="right" w:leader="dot" w:pos="8720"/>
            </w:tabs>
            <w:ind w:firstLineChars="0" w:firstLine="0"/>
            <w:jc w:val="left"/>
            <w:rPr>
              <w:rFonts w:asciiTheme="minorHAnsi" w:eastAsiaTheme="minorEastAsia" w:hAnsiTheme="minorHAnsi" w:cstheme="minorBidi"/>
              <w:noProof/>
              <w:color w:val="000000" w:themeColor="text1"/>
              <w:szCs w:val="24"/>
            </w:rPr>
          </w:pPr>
          <w:r w:rsidRPr="00B06EA7">
            <w:rPr>
              <w:rFonts w:asciiTheme="minorHAnsi" w:eastAsiaTheme="minorEastAsia" w:hAnsiTheme="minorHAnsi"/>
              <w:color w:val="000000" w:themeColor="text1"/>
              <w:kern w:val="0"/>
              <w:szCs w:val="24"/>
            </w:rPr>
            <w:fldChar w:fldCharType="begin"/>
          </w:r>
          <w:r w:rsidRPr="00B06EA7">
            <w:rPr>
              <w:rFonts w:asciiTheme="minorHAnsi" w:eastAsiaTheme="minorEastAsia" w:hAnsiTheme="minorHAnsi"/>
              <w:color w:val="000000" w:themeColor="text1"/>
              <w:kern w:val="0"/>
              <w:szCs w:val="24"/>
            </w:rPr>
            <w:instrText xml:space="preserve"> TOC \o "1-3" \h \z \u </w:instrText>
          </w:r>
          <w:r w:rsidRPr="00B06EA7">
            <w:rPr>
              <w:rFonts w:asciiTheme="minorHAnsi" w:eastAsiaTheme="minorEastAsia" w:hAnsiTheme="minorHAnsi"/>
              <w:color w:val="000000" w:themeColor="text1"/>
              <w:kern w:val="0"/>
              <w:szCs w:val="24"/>
            </w:rPr>
            <w:fldChar w:fldCharType="separate"/>
          </w:r>
          <w:hyperlink w:anchor="_Toc93496422" w:history="1">
            <w:r w:rsidRPr="00B06EA7">
              <w:rPr>
                <w:rFonts w:asciiTheme="minorHAnsi" w:eastAsiaTheme="minorEastAsia" w:hAnsiTheme="minorHAnsi" w:hint="eastAsia"/>
                <w:noProof/>
                <w:color w:val="000000" w:themeColor="text1"/>
                <w:kern w:val="0"/>
                <w:szCs w:val="24"/>
              </w:rPr>
              <w:t>一、申请人基本信息</w:t>
            </w:r>
            <w:r w:rsidRPr="00B06EA7">
              <w:rPr>
                <w:rFonts w:asciiTheme="minorHAnsi" w:eastAsiaTheme="minorEastAsia" w:hAnsiTheme="minorHAnsi"/>
                <w:noProof/>
                <w:webHidden/>
                <w:color w:val="000000" w:themeColor="text1"/>
                <w:kern w:val="0"/>
                <w:szCs w:val="24"/>
              </w:rPr>
              <w:tab/>
            </w:r>
            <w:r w:rsidRPr="00B06EA7">
              <w:rPr>
                <w:rFonts w:asciiTheme="minorHAnsi" w:eastAsiaTheme="minorEastAsia" w:hAnsiTheme="minorHAnsi"/>
                <w:noProof/>
                <w:webHidden/>
                <w:color w:val="000000" w:themeColor="text1"/>
                <w:kern w:val="0"/>
                <w:szCs w:val="24"/>
              </w:rPr>
              <w:fldChar w:fldCharType="begin"/>
            </w:r>
            <w:r w:rsidRPr="00B06EA7">
              <w:rPr>
                <w:rFonts w:asciiTheme="minorHAnsi" w:eastAsiaTheme="minorEastAsia" w:hAnsiTheme="minorHAnsi"/>
                <w:noProof/>
                <w:webHidden/>
                <w:color w:val="000000" w:themeColor="text1"/>
                <w:kern w:val="0"/>
                <w:szCs w:val="24"/>
              </w:rPr>
              <w:instrText xml:space="preserve"> PAGEREF _Toc93496422 \h </w:instrText>
            </w:r>
            <w:r w:rsidRPr="00B06EA7">
              <w:rPr>
                <w:rFonts w:asciiTheme="minorHAnsi" w:eastAsiaTheme="minorEastAsia" w:hAnsiTheme="minorHAnsi"/>
                <w:noProof/>
                <w:webHidden/>
                <w:color w:val="000000" w:themeColor="text1"/>
                <w:kern w:val="0"/>
                <w:szCs w:val="24"/>
              </w:rPr>
            </w:r>
            <w:r w:rsidRPr="00B06EA7">
              <w:rPr>
                <w:rFonts w:asciiTheme="minorHAnsi" w:eastAsiaTheme="minorEastAsia" w:hAnsiTheme="minorHAnsi"/>
                <w:noProof/>
                <w:webHidden/>
                <w:color w:val="000000" w:themeColor="text1"/>
                <w:kern w:val="0"/>
                <w:szCs w:val="24"/>
              </w:rPr>
              <w:fldChar w:fldCharType="separate"/>
            </w:r>
            <w:r w:rsidRPr="00B06EA7">
              <w:rPr>
                <w:rFonts w:asciiTheme="minorHAnsi" w:eastAsiaTheme="minorEastAsia" w:hAnsiTheme="minorHAnsi"/>
                <w:noProof/>
                <w:webHidden/>
                <w:color w:val="000000" w:themeColor="text1"/>
                <w:kern w:val="0"/>
                <w:szCs w:val="24"/>
              </w:rPr>
              <w:t>1</w:t>
            </w:r>
            <w:r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firstLineChars="0" w:firstLine="0"/>
            <w:jc w:val="left"/>
            <w:rPr>
              <w:rFonts w:asciiTheme="minorHAnsi" w:eastAsiaTheme="minorEastAsia" w:hAnsiTheme="minorHAnsi" w:cstheme="minorBidi"/>
              <w:noProof/>
              <w:color w:val="000000" w:themeColor="text1"/>
              <w:szCs w:val="24"/>
            </w:rPr>
          </w:pPr>
          <w:hyperlink w:anchor="_Toc93496423" w:history="1">
            <w:r w:rsidR="00B06EA7" w:rsidRPr="00B06EA7">
              <w:rPr>
                <w:rFonts w:asciiTheme="minorHAnsi" w:eastAsiaTheme="minorEastAsia" w:hAnsiTheme="minorHAnsi" w:hint="eastAsia"/>
                <w:noProof/>
                <w:color w:val="000000" w:themeColor="text1"/>
                <w:kern w:val="0"/>
                <w:szCs w:val="24"/>
                <w:lang w:val="zh-CN"/>
              </w:rPr>
              <w:t>二、项目摘要</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_Toc93496423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2</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firstLineChars="0" w:firstLine="0"/>
            <w:jc w:val="left"/>
            <w:rPr>
              <w:rFonts w:asciiTheme="minorHAnsi" w:eastAsiaTheme="minorEastAsia" w:hAnsiTheme="minorHAnsi" w:cstheme="minorBidi"/>
              <w:noProof/>
              <w:color w:val="000000" w:themeColor="text1"/>
              <w:szCs w:val="24"/>
            </w:rPr>
          </w:pPr>
          <w:hyperlink w:anchor="_Toc93496424" w:history="1">
            <w:r w:rsidR="00B06EA7" w:rsidRPr="00B06EA7">
              <w:rPr>
                <w:rFonts w:asciiTheme="minorHAnsi" w:eastAsiaTheme="minorEastAsia" w:hAnsiTheme="minorHAnsi" w:hint="eastAsia"/>
                <w:noProof/>
                <w:color w:val="000000" w:themeColor="text1"/>
                <w:kern w:val="0"/>
                <w:szCs w:val="24"/>
              </w:rPr>
              <w:t>三、立项依据</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_Toc93496424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25" w:history="1">
            <w:r w:rsidR="00B06EA7" w:rsidRPr="00B06EA7">
              <w:rPr>
                <w:rFonts w:asciiTheme="minorHAnsi" w:eastAsiaTheme="minorEastAsia" w:hAnsiTheme="minorHAnsi" w:hint="eastAsia"/>
                <w:noProof/>
                <w:color w:val="000000" w:themeColor="text1"/>
                <w:kern w:val="0"/>
                <w:szCs w:val="24"/>
              </w:rPr>
              <w:t>（一）研究意义</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_Toc93496425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26" w:history="1">
            <w:r w:rsidR="00B06EA7" w:rsidRPr="00B06EA7">
              <w:rPr>
                <w:rFonts w:asciiTheme="minorHAnsi" w:eastAsiaTheme="minorEastAsia" w:hAnsiTheme="minorHAnsi" w:hint="eastAsia"/>
                <w:noProof/>
                <w:color w:val="000000" w:themeColor="text1"/>
                <w:kern w:val="0"/>
                <w:szCs w:val="24"/>
              </w:rPr>
              <w:t>（二）国内外研究现状及发展动态</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_Toc93496426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27" w:history="1">
            <w:r w:rsidR="00B06EA7" w:rsidRPr="00B06EA7">
              <w:rPr>
                <w:rFonts w:asciiTheme="minorHAnsi" w:eastAsiaTheme="minorEastAsia" w:hAnsiTheme="minorHAnsi" w:hint="eastAsia"/>
                <w:noProof/>
                <w:color w:val="000000" w:themeColor="text1"/>
                <w:kern w:val="0"/>
                <w:szCs w:val="24"/>
              </w:rPr>
              <w:t>（三）科学意义及应用前景</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_Toc93496427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firstLineChars="0" w:firstLine="0"/>
            <w:jc w:val="left"/>
            <w:rPr>
              <w:rFonts w:asciiTheme="minorHAnsi" w:eastAsiaTheme="minorEastAsia" w:hAnsiTheme="minorHAnsi" w:cstheme="minorBidi"/>
              <w:noProof/>
              <w:color w:val="000000" w:themeColor="text1"/>
              <w:szCs w:val="24"/>
            </w:rPr>
          </w:pPr>
          <w:hyperlink w:anchor="_Toc93496428" w:history="1">
            <w:r w:rsidR="00B06EA7" w:rsidRPr="00B06EA7">
              <w:rPr>
                <w:rFonts w:asciiTheme="minorHAnsi" w:eastAsiaTheme="minorEastAsia" w:hAnsiTheme="minorHAnsi" w:hint="eastAsia"/>
                <w:noProof/>
                <w:color w:val="000000" w:themeColor="text1"/>
                <w:kern w:val="0"/>
                <w:szCs w:val="24"/>
              </w:rPr>
              <w:t>四、研究目标、研究内容及拟解决的关键科学问题</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_Toc93496428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29" w:history="1">
            <w:r w:rsidR="00B06EA7" w:rsidRPr="00B06EA7">
              <w:rPr>
                <w:rFonts w:asciiTheme="minorHAnsi" w:eastAsiaTheme="minorEastAsia" w:hAnsiTheme="minorHAnsi" w:hint="eastAsia"/>
                <w:noProof/>
                <w:color w:val="000000" w:themeColor="text1"/>
                <w:kern w:val="0"/>
                <w:szCs w:val="24"/>
              </w:rPr>
              <w:t>（一）研究目标</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_Toc93496429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30" w:history="1">
            <w:r w:rsidR="00B06EA7" w:rsidRPr="00B06EA7">
              <w:rPr>
                <w:rFonts w:asciiTheme="minorHAnsi" w:eastAsiaTheme="minorEastAsia" w:hAnsiTheme="minorHAnsi" w:hint="eastAsia"/>
                <w:noProof/>
                <w:color w:val="000000" w:themeColor="text1"/>
                <w:kern w:val="0"/>
                <w:szCs w:val="24"/>
              </w:rPr>
              <w:t>（二）研究内容</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_Toc93496430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31" w:history="1">
            <w:r w:rsidR="00B06EA7" w:rsidRPr="00B06EA7">
              <w:rPr>
                <w:rFonts w:asciiTheme="minorHAnsi" w:eastAsiaTheme="minorEastAsia" w:hAnsiTheme="minorHAnsi" w:hint="eastAsia"/>
                <w:noProof/>
                <w:color w:val="000000" w:themeColor="text1"/>
                <w:kern w:val="0"/>
                <w:szCs w:val="24"/>
              </w:rPr>
              <w:t>（三）拟解决的关键科学问题</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_Toc93496431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32" w:history="1">
            <w:r w:rsidR="00B06EA7" w:rsidRPr="00B06EA7">
              <w:rPr>
                <w:rFonts w:asciiTheme="minorHAnsi" w:eastAsiaTheme="minorEastAsia" w:hAnsiTheme="minorHAnsi" w:hint="eastAsia"/>
                <w:noProof/>
                <w:color w:val="000000" w:themeColor="text1"/>
                <w:kern w:val="0"/>
                <w:szCs w:val="24"/>
              </w:rPr>
              <w:t>（四）拟采取的研究方案</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_Toc93496432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33" w:history="1">
            <w:r w:rsidR="00B06EA7" w:rsidRPr="00B06EA7">
              <w:rPr>
                <w:rFonts w:asciiTheme="minorHAnsi" w:eastAsiaTheme="minorEastAsia" w:hAnsiTheme="minorHAnsi" w:hint="eastAsia"/>
                <w:noProof/>
                <w:color w:val="000000" w:themeColor="text1"/>
                <w:kern w:val="0"/>
                <w:szCs w:val="24"/>
              </w:rPr>
              <w:t>（五）研究计划</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_Toc93496433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firstLineChars="0" w:firstLine="0"/>
            <w:jc w:val="left"/>
            <w:rPr>
              <w:rFonts w:asciiTheme="minorHAnsi" w:eastAsiaTheme="minorEastAsia" w:hAnsiTheme="minorHAnsi" w:cstheme="minorBidi"/>
              <w:noProof/>
              <w:color w:val="000000" w:themeColor="text1"/>
              <w:szCs w:val="24"/>
            </w:rPr>
          </w:pPr>
          <w:hyperlink w:anchor="_Toc93496434" w:history="1">
            <w:r w:rsidR="00B06EA7" w:rsidRPr="00B06EA7">
              <w:rPr>
                <w:rFonts w:asciiTheme="minorHAnsi" w:eastAsiaTheme="minorEastAsia" w:hAnsiTheme="minorHAnsi" w:hint="eastAsia"/>
                <w:noProof/>
                <w:color w:val="000000" w:themeColor="text1"/>
                <w:kern w:val="0"/>
                <w:szCs w:val="24"/>
              </w:rPr>
              <w:t>五、预期研究成果及项目创新点</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_Toc93496434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35" w:history="1">
            <w:r w:rsidR="00B06EA7" w:rsidRPr="00B06EA7">
              <w:rPr>
                <w:rFonts w:asciiTheme="minorHAnsi" w:eastAsiaTheme="minorEastAsia" w:hAnsiTheme="minorHAnsi" w:hint="eastAsia"/>
                <w:noProof/>
                <w:color w:val="000000" w:themeColor="text1"/>
                <w:kern w:val="0"/>
                <w:szCs w:val="24"/>
              </w:rPr>
              <w:t>（一）研究成果、关键指标及考核方案</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_Toc93496435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3</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36" w:history="1">
            <w:r w:rsidR="00B06EA7" w:rsidRPr="00B06EA7">
              <w:rPr>
                <w:rFonts w:asciiTheme="minorHAnsi" w:eastAsiaTheme="minorEastAsia" w:hAnsiTheme="minorHAnsi" w:hint="eastAsia"/>
                <w:noProof/>
                <w:color w:val="000000" w:themeColor="text1"/>
                <w:kern w:val="0"/>
                <w:szCs w:val="24"/>
              </w:rPr>
              <w:t>（二）项目创新点</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_Toc93496436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4</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firstLineChars="0" w:firstLine="0"/>
            <w:jc w:val="left"/>
            <w:rPr>
              <w:rFonts w:asciiTheme="minorHAnsi" w:eastAsiaTheme="minorEastAsia" w:hAnsiTheme="minorHAnsi" w:cstheme="minorBidi"/>
              <w:noProof/>
              <w:color w:val="000000" w:themeColor="text1"/>
              <w:szCs w:val="24"/>
            </w:rPr>
          </w:pPr>
          <w:hyperlink w:anchor="_Toc93496437" w:history="1">
            <w:r w:rsidR="00B06EA7" w:rsidRPr="00B06EA7">
              <w:rPr>
                <w:rFonts w:asciiTheme="minorHAnsi" w:eastAsiaTheme="minorEastAsia" w:hAnsiTheme="minorHAnsi" w:hint="eastAsia"/>
                <w:noProof/>
                <w:color w:val="000000" w:themeColor="text1"/>
                <w:kern w:val="0"/>
                <w:szCs w:val="24"/>
              </w:rPr>
              <w:t>六、研究团队、研究基础及保障条件</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_Toc93496437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4</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38" w:history="1">
            <w:r w:rsidR="00B06EA7" w:rsidRPr="00B06EA7">
              <w:rPr>
                <w:rFonts w:asciiTheme="minorHAnsi" w:eastAsiaTheme="minorEastAsia" w:hAnsiTheme="minorHAnsi" w:hint="eastAsia"/>
                <w:noProof/>
                <w:color w:val="000000" w:themeColor="text1"/>
                <w:kern w:val="0"/>
                <w:szCs w:val="24"/>
              </w:rPr>
              <w:t>（一）单位简要情况</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_Toc93496438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4</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39" w:history="1">
            <w:r w:rsidR="00B06EA7" w:rsidRPr="00B06EA7">
              <w:rPr>
                <w:rFonts w:asciiTheme="minorHAnsi" w:eastAsiaTheme="minorEastAsia" w:hAnsiTheme="minorHAnsi" w:hint="eastAsia"/>
                <w:noProof/>
                <w:color w:val="000000" w:themeColor="text1"/>
                <w:kern w:val="0"/>
                <w:szCs w:val="24"/>
              </w:rPr>
              <w:t>（二）申请人情况</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_Toc93496439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4</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40" w:history="1">
            <w:r w:rsidR="00B06EA7" w:rsidRPr="00B06EA7">
              <w:rPr>
                <w:rFonts w:asciiTheme="minorHAnsi" w:eastAsiaTheme="minorEastAsia" w:hAnsiTheme="minorHAnsi" w:hint="eastAsia"/>
                <w:noProof/>
                <w:color w:val="000000" w:themeColor="text1"/>
                <w:kern w:val="0"/>
                <w:szCs w:val="24"/>
              </w:rPr>
              <w:t>（三）项目组成员情况</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_Toc93496440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5</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41" w:history="1">
            <w:r w:rsidR="00B06EA7" w:rsidRPr="00B06EA7">
              <w:rPr>
                <w:rFonts w:asciiTheme="minorHAnsi" w:eastAsiaTheme="minorEastAsia" w:hAnsiTheme="minorHAnsi" w:hint="eastAsia"/>
                <w:noProof/>
                <w:color w:val="000000" w:themeColor="text1"/>
                <w:kern w:val="0"/>
                <w:szCs w:val="24"/>
              </w:rPr>
              <w:t>（四）项目研究基础与工作条件</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_Toc93496441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6</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firstLineChars="0" w:firstLine="0"/>
            <w:jc w:val="left"/>
            <w:rPr>
              <w:rFonts w:asciiTheme="minorHAnsi" w:eastAsiaTheme="minorEastAsia" w:hAnsiTheme="minorHAnsi" w:cstheme="minorBidi"/>
              <w:noProof/>
              <w:color w:val="000000" w:themeColor="text1"/>
              <w:szCs w:val="24"/>
            </w:rPr>
          </w:pPr>
          <w:hyperlink w:anchor="_Toc93496442" w:history="1">
            <w:r w:rsidR="00B06EA7" w:rsidRPr="00B06EA7">
              <w:rPr>
                <w:rFonts w:asciiTheme="minorHAnsi" w:eastAsiaTheme="minorEastAsia" w:hAnsiTheme="minorHAnsi" w:hint="eastAsia"/>
                <w:noProof/>
                <w:color w:val="000000" w:themeColor="text1"/>
                <w:kern w:val="0"/>
                <w:szCs w:val="24"/>
              </w:rPr>
              <w:t>七、经费概算</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_Toc93496442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6</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43" w:history="1">
            <w:r w:rsidR="00B06EA7" w:rsidRPr="00B06EA7">
              <w:rPr>
                <w:rFonts w:asciiTheme="minorHAnsi" w:eastAsiaTheme="minorEastAsia" w:hAnsiTheme="minorHAnsi" w:hint="eastAsia"/>
                <w:noProof/>
                <w:color w:val="000000" w:themeColor="text1"/>
                <w:kern w:val="0"/>
                <w:szCs w:val="24"/>
              </w:rPr>
              <w:t>（一）经费概算方案汇总</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_Toc93496443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6</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02536E" w:rsidP="00B06EA7">
          <w:pPr>
            <w:widowControl/>
            <w:tabs>
              <w:tab w:val="right" w:leader="dot" w:pos="8720"/>
            </w:tabs>
            <w:ind w:left="220" w:firstLineChars="0" w:firstLine="0"/>
            <w:jc w:val="left"/>
            <w:rPr>
              <w:rFonts w:asciiTheme="minorHAnsi" w:eastAsiaTheme="minorEastAsia" w:hAnsiTheme="minorHAnsi" w:cstheme="minorBidi"/>
              <w:noProof/>
              <w:color w:val="000000" w:themeColor="text1"/>
              <w:szCs w:val="24"/>
            </w:rPr>
          </w:pPr>
          <w:hyperlink w:anchor="_Toc93496444" w:history="1">
            <w:r w:rsidR="00B06EA7" w:rsidRPr="00B06EA7">
              <w:rPr>
                <w:rFonts w:asciiTheme="minorHAnsi" w:eastAsiaTheme="minorEastAsia" w:hAnsiTheme="minorHAnsi" w:hint="eastAsia"/>
                <w:noProof/>
                <w:color w:val="000000" w:themeColor="text1"/>
                <w:kern w:val="0"/>
                <w:szCs w:val="24"/>
              </w:rPr>
              <w:t>（二）经费概算说明</w:t>
            </w:r>
            <w:r w:rsidR="00B06EA7" w:rsidRPr="00B06EA7">
              <w:rPr>
                <w:rFonts w:asciiTheme="minorHAnsi" w:eastAsiaTheme="minorEastAsia" w:hAnsiTheme="minorHAnsi"/>
                <w:noProof/>
                <w:webHidden/>
                <w:color w:val="000000" w:themeColor="text1"/>
                <w:kern w:val="0"/>
                <w:szCs w:val="24"/>
              </w:rPr>
              <w:tab/>
            </w:r>
            <w:r w:rsidR="00B06EA7" w:rsidRPr="00B06EA7">
              <w:rPr>
                <w:rFonts w:asciiTheme="minorHAnsi" w:eastAsiaTheme="minorEastAsia" w:hAnsiTheme="minorHAnsi"/>
                <w:noProof/>
                <w:webHidden/>
                <w:color w:val="000000" w:themeColor="text1"/>
                <w:kern w:val="0"/>
                <w:szCs w:val="24"/>
              </w:rPr>
              <w:fldChar w:fldCharType="begin"/>
            </w:r>
            <w:r w:rsidR="00B06EA7" w:rsidRPr="00B06EA7">
              <w:rPr>
                <w:rFonts w:asciiTheme="minorHAnsi" w:eastAsiaTheme="minorEastAsia" w:hAnsiTheme="minorHAnsi"/>
                <w:noProof/>
                <w:webHidden/>
                <w:color w:val="000000" w:themeColor="text1"/>
                <w:kern w:val="0"/>
                <w:szCs w:val="24"/>
              </w:rPr>
              <w:instrText xml:space="preserve"> PAGEREF _Toc93496444 \h </w:instrText>
            </w:r>
            <w:r w:rsidR="00B06EA7" w:rsidRPr="00B06EA7">
              <w:rPr>
                <w:rFonts w:asciiTheme="minorHAnsi" w:eastAsiaTheme="minorEastAsia" w:hAnsiTheme="minorHAnsi"/>
                <w:noProof/>
                <w:webHidden/>
                <w:color w:val="000000" w:themeColor="text1"/>
                <w:kern w:val="0"/>
                <w:szCs w:val="24"/>
              </w:rPr>
            </w:r>
            <w:r w:rsidR="00B06EA7" w:rsidRPr="00B06EA7">
              <w:rPr>
                <w:rFonts w:asciiTheme="minorHAnsi" w:eastAsiaTheme="minorEastAsia" w:hAnsiTheme="minorHAnsi"/>
                <w:noProof/>
                <w:webHidden/>
                <w:color w:val="000000" w:themeColor="text1"/>
                <w:kern w:val="0"/>
                <w:szCs w:val="24"/>
              </w:rPr>
              <w:fldChar w:fldCharType="separate"/>
            </w:r>
            <w:r w:rsidR="00B06EA7" w:rsidRPr="00B06EA7">
              <w:rPr>
                <w:rFonts w:asciiTheme="minorHAnsi" w:eastAsiaTheme="minorEastAsia" w:hAnsiTheme="minorHAnsi"/>
                <w:noProof/>
                <w:webHidden/>
                <w:color w:val="000000" w:themeColor="text1"/>
                <w:kern w:val="0"/>
                <w:szCs w:val="24"/>
              </w:rPr>
              <w:t>7</w:t>
            </w:r>
            <w:r w:rsidR="00B06EA7" w:rsidRPr="00B06EA7">
              <w:rPr>
                <w:rFonts w:asciiTheme="minorHAnsi" w:eastAsiaTheme="minorEastAsia" w:hAnsiTheme="minorHAnsi"/>
                <w:noProof/>
                <w:webHidden/>
                <w:color w:val="000000" w:themeColor="text1"/>
                <w:kern w:val="0"/>
                <w:szCs w:val="24"/>
              </w:rPr>
              <w:fldChar w:fldCharType="end"/>
            </w:r>
          </w:hyperlink>
        </w:p>
        <w:p w:rsidR="00B06EA7" w:rsidRPr="00B06EA7" w:rsidRDefault="00B06EA7" w:rsidP="00B06EA7">
          <w:pPr>
            <w:ind w:firstLine="482"/>
            <w:rPr>
              <w:rFonts w:eastAsia="仿宋_GB2312"/>
              <w:kern w:val="0"/>
              <w:szCs w:val="24"/>
            </w:rPr>
          </w:pPr>
          <w:r w:rsidRPr="00B06EA7">
            <w:rPr>
              <w:rFonts w:eastAsia="仿宋_GB2312"/>
              <w:b/>
              <w:bCs/>
              <w:color w:val="000000" w:themeColor="text1"/>
              <w:kern w:val="0"/>
              <w:szCs w:val="24"/>
              <w:lang w:val="zh-CN"/>
            </w:rPr>
            <w:fldChar w:fldCharType="end"/>
          </w:r>
        </w:p>
      </w:sdtContent>
    </w:sdt>
    <w:p w:rsidR="00B06EA7" w:rsidRPr="00B06EA7" w:rsidRDefault="00B06EA7" w:rsidP="00B06EA7">
      <w:pPr>
        <w:ind w:firstLineChars="0" w:firstLine="0"/>
        <w:rPr>
          <w:rFonts w:eastAsia="仿宋_GB2312"/>
          <w:kern w:val="0"/>
          <w:sz w:val="28"/>
          <w:szCs w:val="24"/>
        </w:rPr>
      </w:pPr>
    </w:p>
    <w:p w:rsidR="00B06EA7" w:rsidRPr="00B06EA7" w:rsidRDefault="00B06EA7" w:rsidP="00B06EA7">
      <w:pPr>
        <w:spacing w:after="120"/>
        <w:ind w:firstLine="560"/>
        <w:rPr>
          <w:rFonts w:eastAsia="仿宋_GB2312"/>
          <w:kern w:val="0"/>
          <w:sz w:val="28"/>
          <w:szCs w:val="24"/>
        </w:rPr>
        <w:sectPr w:rsidR="00B06EA7" w:rsidRPr="00B06EA7" w:rsidSect="003B31B2">
          <w:footerReference w:type="default" r:id="rId21"/>
          <w:pgSz w:w="11906" w:h="16838" w:code="9"/>
          <w:pgMar w:top="1418" w:right="1588" w:bottom="1418" w:left="1588" w:header="851" w:footer="1134" w:gutter="0"/>
          <w:pgNumType w:fmt="upperRoman" w:start="1"/>
          <w:cols w:space="425"/>
          <w:docGrid w:type="linesAndChars" w:linePitch="312"/>
        </w:sectPr>
      </w:pPr>
    </w:p>
    <w:p w:rsidR="00B06EA7" w:rsidRPr="00B06EA7" w:rsidRDefault="00B06EA7" w:rsidP="00B06EA7">
      <w:pPr>
        <w:keepNext/>
        <w:keepLines/>
        <w:spacing w:before="120" w:after="120"/>
        <w:ind w:firstLineChars="0" w:firstLine="0"/>
        <w:outlineLvl w:val="0"/>
        <w:rPr>
          <w:rFonts w:eastAsia="黑体"/>
          <w:bCs/>
          <w:kern w:val="44"/>
          <w:sz w:val="36"/>
          <w:szCs w:val="44"/>
        </w:rPr>
      </w:pPr>
      <w:bookmarkStart w:id="30" w:name="_Toc93496422"/>
      <w:r w:rsidRPr="00B06EA7">
        <w:rPr>
          <w:rFonts w:eastAsia="黑体" w:hint="eastAsia"/>
          <w:bCs/>
          <w:kern w:val="44"/>
          <w:sz w:val="36"/>
          <w:szCs w:val="44"/>
        </w:rPr>
        <w:lastRenderedPageBreak/>
        <w:t>一</w:t>
      </w:r>
      <w:r w:rsidRPr="00B06EA7">
        <w:rPr>
          <w:rFonts w:eastAsia="黑体"/>
          <w:bCs/>
          <w:kern w:val="44"/>
          <w:sz w:val="36"/>
          <w:szCs w:val="44"/>
        </w:rPr>
        <w:t>、申请人基本信息</w:t>
      </w:r>
      <w:bookmarkEnd w:id="30"/>
    </w:p>
    <w:tbl>
      <w:tblPr>
        <w:tblW w:w="906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31"/>
        <w:gridCol w:w="1285"/>
        <w:gridCol w:w="1155"/>
        <w:gridCol w:w="704"/>
        <w:gridCol w:w="288"/>
        <w:gridCol w:w="1134"/>
        <w:gridCol w:w="623"/>
        <w:gridCol w:w="511"/>
        <w:gridCol w:w="2129"/>
      </w:tblGrid>
      <w:tr w:rsidR="00B06EA7" w:rsidRPr="00B06EA7" w:rsidTr="008D38E5">
        <w:trPr>
          <w:trHeight w:val="840"/>
        </w:trPr>
        <w:tc>
          <w:tcPr>
            <w:tcW w:w="1231" w:type="dxa"/>
            <w:tcBorders>
              <w:top w:val="single" w:sz="12" w:space="0" w:color="auto"/>
              <w:left w:val="single" w:sz="1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项目名称</w:t>
            </w:r>
          </w:p>
        </w:tc>
        <w:tc>
          <w:tcPr>
            <w:tcW w:w="4566" w:type="dxa"/>
            <w:gridSpan w:val="5"/>
            <w:tcBorders>
              <w:top w:val="single" w:sz="1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rPr>
                <w:rFonts w:ascii="黑体" w:eastAsia="黑体" w:hAnsi="黑体"/>
                <w:b/>
                <w:position w:val="6"/>
                <w:szCs w:val="24"/>
              </w:rPr>
            </w:pPr>
          </w:p>
        </w:tc>
        <w:tc>
          <w:tcPr>
            <w:tcW w:w="1134" w:type="dxa"/>
            <w:gridSpan w:val="2"/>
            <w:tcBorders>
              <w:top w:val="single" w:sz="12" w:space="0" w:color="auto"/>
              <w:left w:val="single" w:sz="2" w:space="0" w:color="auto"/>
              <w:bottom w:val="single" w:sz="2" w:space="0" w:color="auto"/>
              <w:right w:val="single" w:sz="2" w:space="0" w:color="auto"/>
            </w:tcBorders>
            <w:vAlign w:val="center"/>
          </w:tcPr>
          <w:p w:rsidR="00B06EA7" w:rsidRPr="00B06EA7" w:rsidRDefault="00A85058" w:rsidP="00B06EA7">
            <w:pPr>
              <w:spacing w:line="420" w:lineRule="exact"/>
              <w:ind w:firstLineChars="0" w:firstLine="0"/>
              <w:jc w:val="center"/>
              <w:rPr>
                <w:rFonts w:ascii="黑体" w:eastAsia="黑体" w:hAnsi="黑体"/>
                <w:b/>
                <w:position w:val="6"/>
                <w:sz w:val="21"/>
                <w:szCs w:val="24"/>
              </w:rPr>
            </w:pPr>
            <w:r>
              <w:rPr>
                <w:rFonts w:ascii="黑体" w:eastAsia="黑体" w:hAnsi="黑体" w:hint="eastAsia"/>
                <w:b/>
                <w:position w:val="6"/>
                <w:sz w:val="21"/>
                <w:szCs w:val="24"/>
              </w:rPr>
              <w:t>指南编号</w:t>
            </w:r>
          </w:p>
        </w:tc>
        <w:tc>
          <w:tcPr>
            <w:tcW w:w="2129" w:type="dxa"/>
            <w:tcBorders>
              <w:top w:val="single" w:sz="12" w:space="0" w:color="auto"/>
              <w:left w:val="single" w:sz="2" w:space="0" w:color="auto"/>
              <w:bottom w:val="single" w:sz="2" w:space="0" w:color="auto"/>
              <w:right w:val="single" w:sz="1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1"/>
              </w:rPr>
            </w:pPr>
          </w:p>
        </w:tc>
      </w:tr>
      <w:tr w:rsidR="00B06EA7" w:rsidRPr="00B06EA7" w:rsidTr="008D38E5">
        <w:trPr>
          <w:trHeight w:val="590"/>
        </w:trPr>
        <w:tc>
          <w:tcPr>
            <w:tcW w:w="1231" w:type="dxa"/>
            <w:vMerge w:val="restart"/>
            <w:tcBorders>
              <w:top w:val="single" w:sz="2" w:space="0" w:color="auto"/>
              <w:left w:val="single" w:sz="1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项目</w:t>
            </w:r>
          </w:p>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hint="eastAsia"/>
                <w:b/>
                <w:position w:val="6"/>
                <w:sz w:val="21"/>
                <w:szCs w:val="24"/>
              </w:rPr>
              <w:t>负责人</w:t>
            </w:r>
          </w:p>
        </w:tc>
        <w:tc>
          <w:tcPr>
            <w:tcW w:w="128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姓   名</w:t>
            </w:r>
          </w:p>
        </w:tc>
        <w:tc>
          <w:tcPr>
            <w:tcW w:w="115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rPr>
                <w:rFonts w:ascii="黑体" w:eastAsia="黑体" w:hAnsi="黑体"/>
                <w:b/>
                <w:position w:val="6"/>
                <w:sz w:val="21"/>
                <w:szCs w:val="24"/>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性  别</w:t>
            </w:r>
          </w:p>
        </w:tc>
        <w:tc>
          <w:tcPr>
            <w:tcW w:w="1134"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rPr>
                <w:rFonts w:ascii="黑体" w:eastAsia="黑体" w:hAnsi="黑体"/>
                <w:b/>
                <w:position w:val="6"/>
                <w:sz w:val="21"/>
                <w:szCs w:val="24"/>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出生年月</w:t>
            </w:r>
          </w:p>
        </w:tc>
        <w:tc>
          <w:tcPr>
            <w:tcW w:w="2129" w:type="dxa"/>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spacing w:line="420" w:lineRule="exact"/>
              <w:ind w:firstLineChars="0" w:firstLine="0"/>
              <w:rPr>
                <w:rFonts w:ascii="黑体" w:eastAsia="黑体" w:hAnsi="黑体"/>
                <w:b/>
                <w:position w:val="6"/>
                <w:sz w:val="21"/>
                <w:szCs w:val="24"/>
              </w:rPr>
            </w:pPr>
          </w:p>
        </w:tc>
      </w:tr>
      <w:tr w:rsidR="00B06EA7" w:rsidRPr="00B06EA7" w:rsidTr="008D38E5">
        <w:trPr>
          <w:trHeight w:val="640"/>
        </w:trPr>
        <w:tc>
          <w:tcPr>
            <w:tcW w:w="1231" w:type="dxa"/>
            <w:vMerge/>
            <w:tcBorders>
              <w:left w:val="single" w:sz="12" w:space="0" w:color="auto"/>
              <w:right w:val="single" w:sz="2" w:space="0" w:color="auto"/>
            </w:tcBorders>
            <w:vAlign w:val="center"/>
          </w:tcPr>
          <w:p w:rsidR="00B06EA7" w:rsidRPr="00B06EA7" w:rsidRDefault="00B06EA7" w:rsidP="00B06EA7">
            <w:pPr>
              <w:widowControl/>
              <w:spacing w:line="240" w:lineRule="auto"/>
              <w:ind w:firstLineChars="0" w:firstLine="0"/>
              <w:jc w:val="left"/>
              <w:rPr>
                <w:rFonts w:ascii="黑体" w:eastAsia="黑体" w:hAnsi="黑体"/>
                <w:b/>
                <w:position w:val="6"/>
                <w:sz w:val="21"/>
                <w:szCs w:val="24"/>
              </w:rPr>
            </w:pPr>
          </w:p>
        </w:tc>
        <w:tc>
          <w:tcPr>
            <w:tcW w:w="128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学   历</w:t>
            </w:r>
          </w:p>
        </w:tc>
        <w:tc>
          <w:tcPr>
            <w:tcW w:w="115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rPr>
                <w:rFonts w:ascii="黑体" w:eastAsia="黑体" w:hAnsi="黑体"/>
                <w:b/>
                <w:sz w:val="21"/>
                <w:szCs w:val="24"/>
              </w:rPr>
            </w:pPr>
          </w:p>
        </w:tc>
        <w:tc>
          <w:tcPr>
            <w:tcW w:w="992" w:type="dxa"/>
            <w:gridSpan w:val="2"/>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职  称</w:t>
            </w:r>
          </w:p>
        </w:tc>
        <w:tc>
          <w:tcPr>
            <w:tcW w:w="1134"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rPr>
                <w:rFonts w:ascii="黑体" w:eastAsia="黑体" w:hAnsi="黑体"/>
                <w:b/>
                <w:sz w:val="21"/>
                <w:szCs w:val="24"/>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sz w:val="21"/>
                <w:szCs w:val="24"/>
              </w:rPr>
            </w:pPr>
            <w:r w:rsidRPr="00B06EA7">
              <w:rPr>
                <w:rFonts w:ascii="黑体" w:eastAsia="黑体" w:hAnsi="黑体"/>
                <w:b/>
                <w:position w:val="6"/>
                <w:sz w:val="21"/>
                <w:szCs w:val="24"/>
              </w:rPr>
              <w:t>单位职务</w:t>
            </w:r>
          </w:p>
        </w:tc>
        <w:tc>
          <w:tcPr>
            <w:tcW w:w="2129" w:type="dxa"/>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spacing w:line="240" w:lineRule="auto"/>
              <w:ind w:firstLineChars="0" w:firstLine="0"/>
              <w:rPr>
                <w:rFonts w:ascii="黑体" w:eastAsia="黑体" w:hAnsi="黑体"/>
                <w:b/>
                <w:sz w:val="21"/>
                <w:szCs w:val="24"/>
              </w:rPr>
            </w:pPr>
          </w:p>
        </w:tc>
      </w:tr>
      <w:tr w:rsidR="00B06EA7" w:rsidRPr="00B06EA7" w:rsidTr="008D38E5">
        <w:trPr>
          <w:trHeight w:val="586"/>
        </w:trPr>
        <w:tc>
          <w:tcPr>
            <w:tcW w:w="1231" w:type="dxa"/>
            <w:vMerge/>
            <w:tcBorders>
              <w:left w:val="single" w:sz="12" w:space="0" w:color="auto"/>
              <w:right w:val="single" w:sz="2" w:space="0" w:color="auto"/>
            </w:tcBorders>
            <w:vAlign w:val="center"/>
          </w:tcPr>
          <w:p w:rsidR="00B06EA7" w:rsidRPr="00B06EA7" w:rsidRDefault="00B06EA7" w:rsidP="00B06EA7">
            <w:pPr>
              <w:widowControl/>
              <w:spacing w:line="240" w:lineRule="auto"/>
              <w:ind w:firstLineChars="0" w:firstLine="0"/>
              <w:jc w:val="left"/>
              <w:rPr>
                <w:rFonts w:ascii="黑体" w:eastAsia="黑体" w:hAnsi="黑体"/>
                <w:b/>
                <w:position w:val="6"/>
                <w:sz w:val="21"/>
                <w:szCs w:val="24"/>
              </w:rPr>
            </w:pPr>
          </w:p>
        </w:tc>
        <w:tc>
          <w:tcPr>
            <w:tcW w:w="128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r w:rsidRPr="00B06EA7">
              <w:rPr>
                <w:rFonts w:ascii="黑体" w:eastAsia="黑体" w:hAnsi="黑体"/>
                <w:b/>
                <w:sz w:val="21"/>
                <w:szCs w:val="24"/>
              </w:rPr>
              <w:t>手机</w:t>
            </w:r>
          </w:p>
        </w:tc>
        <w:tc>
          <w:tcPr>
            <w:tcW w:w="2147" w:type="dxa"/>
            <w:gridSpan w:val="3"/>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p>
        </w:tc>
        <w:tc>
          <w:tcPr>
            <w:tcW w:w="1134" w:type="dxa"/>
            <w:tcBorders>
              <w:top w:val="single" w:sz="2" w:space="0" w:color="auto"/>
              <w:left w:val="single" w:sz="2" w:space="0" w:color="auto"/>
              <w:bottom w:val="single" w:sz="2" w:space="0" w:color="auto"/>
              <w:right w:val="single" w:sz="2" w:space="0" w:color="auto"/>
            </w:tcBorders>
            <w:vAlign w:val="center"/>
          </w:tcPr>
          <w:p w:rsidR="00B06EA7" w:rsidRPr="00B06EA7" w:rsidRDefault="00A85058" w:rsidP="00B06EA7">
            <w:pPr>
              <w:spacing w:line="240" w:lineRule="auto"/>
              <w:ind w:firstLineChars="0" w:firstLine="0"/>
              <w:jc w:val="center"/>
              <w:rPr>
                <w:rFonts w:ascii="黑体" w:eastAsia="黑体" w:hAnsi="黑体"/>
                <w:b/>
                <w:sz w:val="21"/>
                <w:szCs w:val="24"/>
              </w:rPr>
            </w:pPr>
            <w:r>
              <w:rPr>
                <w:rFonts w:ascii="黑体" w:eastAsia="黑体" w:hAnsi="黑体" w:hint="eastAsia"/>
                <w:b/>
                <w:sz w:val="21"/>
                <w:szCs w:val="24"/>
              </w:rPr>
              <w:t>电子</w:t>
            </w:r>
            <w:r>
              <w:rPr>
                <w:rFonts w:ascii="黑体" w:eastAsia="黑体" w:hAnsi="黑体"/>
                <w:b/>
                <w:sz w:val="21"/>
                <w:szCs w:val="24"/>
              </w:rPr>
              <w:t>邮箱</w:t>
            </w:r>
          </w:p>
        </w:tc>
        <w:tc>
          <w:tcPr>
            <w:tcW w:w="3263" w:type="dxa"/>
            <w:gridSpan w:val="3"/>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p>
        </w:tc>
      </w:tr>
      <w:tr w:rsidR="00B06EA7" w:rsidRPr="00B06EA7" w:rsidTr="008D38E5">
        <w:trPr>
          <w:trHeight w:val="586"/>
        </w:trPr>
        <w:tc>
          <w:tcPr>
            <w:tcW w:w="1231" w:type="dxa"/>
            <w:vMerge/>
            <w:tcBorders>
              <w:left w:val="single" w:sz="12" w:space="0" w:color="auto"/>
              <w:bottom w:val="single" w:sz="2" w:space="0" w:color="auto"/>
              <w:right w:val="single" w:sz="2" w:space="0" w:color="auto"/>
            </w:tcBorders>
            <w:vAlign w:val="center"/>
          </w:tcPr>
          <w:p w:rsidR="00B06EA7" w:rsidRPr="00B06EA7" w:rsidRDefault="00B06EA7" w:rsidP="00B06EA7">
            <w:pPr>
              <w:widowControl/>
              <w:spacing w:line="240" w:lineRule="auto"/>
              <w:ind w:firstLineChars="0" w:firstLine="0"/>
              <w:jc w:val="left"/>
              <w:rPr>
                <w:rFonts w:ascii="黑体" w:eastAsia="黑体" w:hAnsi="黑体"/>
                <w:b/>
                <w:position w:val="6"/>
                <w:sz w:val="21"/>
                <w:szCs w:val="24"/>
              </w:rPr>
            </w:pPr>
          </w:p>
        </w:tc>
        <w:tc>
          <w:tcPr>
            <w:tcW w:w="128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身份证号</w:t>
            </w:r>
          </w:p>
        </w:tc>
        <w:tc>
          <w:tcPr>
            <w:tcW w:w="6544" w:type="dxa"/>
            <w:gridSpan w:val="7"/>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spacing w:line="420" w:lineRule="exact"/>
              <w:ind w:firstLineChars="0" w:firstLine="0"/>
              <w:rPr>
                <w:rFonts w:ascii="黑体" w:eastAsia="黑体" w:hAnsi="黑体"/>
                <w:b/>
                <w:sz w:val="21"/>
                <w:szCs w:val="24"/>
              </w:rPr>
            </w:pPr>
          </w:p>
        </w:tc>
      </w:tr>
      <w:tr w:rsidR="00B06EA7" w:rsidRPr="00B06EA7" w:rsidTr="008D38E5">
        <w:trPr>
          <w:trHeight w:val="567"/>
        </w:trPr>
        <w:tc>
          <w:tcPr>
            <w:tcW w:w="1231" w:type="dxa"/>
            <w:vMerge w:val="restart"/>
            <w:tcBorders>
              <w:top w:val="single" w:sz="2" w:space="0" w:color="auto"/>
              <w:left w:val="single" w:sz="1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申  请</w:t>
            </w:r>
          </w:p>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单  位</w:t>
            </w:r>
          </w:p>
        </w:tc>
        <w:tc>
          <w:tcPr>
            <w:tcW w:w="128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r w:rsidRPr="00B06EA7">
              <w:rPr>
                <w:rFonts w:ascii="黑体" w:eastAsia="黑体" w:hAnsi="黑体"/>
                <w:b/>
                <w:sz w:val="21"/>
                <w:szCs w:val="24"/>
              </w:rPr>
              <w:t>单位名称</w:t>
            </w:r>
          </w:p>
        </w:tc>
        <w:tc>
          <w:tcPr>
            <w:tcW w:w="3281" w:type="dxa"/>
            <w:gridSpan w:val="4"/>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rPr>
                <w:rFonts w:ascii="黑体" w:eastAsia="黑体" w:hAnsi="黑体"/>
                <w:b/>
                <w:sz w:val="21"/>
                <w:szCs w:val="24"/>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r w:rsidRPr="00B06EA7">
              <w:rPr>
                <w:rFonts w:ascii="黑体" w:eastAsia="黑体" w:hAnsi="黑体"/>
                <w:b/>
                <w:sz w:val="21"/>
                <w:szCs w:val="24"/>
              </w:rPr>
              <w:t>组织机构代码</w:t>
            </w:r>
          </w:p>
        </w:tc>
        <w:tc>
          <w:tcPr>
            <w:tcW w:w="2129" w:type="dxa"/>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spacing w:line="240" w:lineRule="auto"/>
              <w:ind w:firstLineChars="0" w:firstLine="0"/>
              <w:rPr>
                <w:rFonts w:ascii="黑体" w:eastAsia="黑体" w:hAnsi="黑体"/>
                <w:b/>
                <w:sz w:val="21"/>
                <w:szCs w:val="24"/>
              </w:rPr>
            </w:pPr>
          </w:p>
        </w:tc>
      </w:tr>
      <w:tr w:rsidR="00B06EA7" w:rsidRPr="00B06EA7" w:rsidTr="008D38E5">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B06EA7" w:rsidRPr="00B06EA7" w:rsidRDefault="00B06EA7" w:rsidP="00B06EA7">
            <w:pPr>
              <w:widowControl/>
              <w:spacing w:line="240" w:lineRule="auto"/>
              <w:ind w:firstLineChars="0" w:firstLine="0"/>
              <w:jc w:val="left"/>
              <w:rPr>
                <w:rFonts w:ascii="黑体" w:eastAsia="黑体" w:hAnsi="黑体"/>
                <w:b/>
                <w:position w:val="6"/>
                <w:sz w:val="21"/>
                <w:szCs w:val="24"/>
              </w:rPr>
            </w:pPr>
          </w:p>
        </w:tc>
        <w:tc>
          <w:tcPr>
            <w:tcW w:w="128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r w:rsidRPr="00B06EA7">
              <w:rPr>
                <w:rFonts w:ascii="黑体" w:eastAsia="黑体" w:hAnsi="黑体"/>
                <w:b/>
                <w:sz w:val="21"/>
                <w:szCs w:val="24"/>
              </w:rPr>
              <w:t>所属部门</w:t>
            </w:r>
          </w:p>
        </w:tc>
        <w:tc>
          <w:tcPr>
            <w:tcW w:w="3281" w:type="dxa"/>
            <w:gridSpan w:val="4"/>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rPr>
                <w:rFonts w:ascii="黑体" w:eastAsia="黑体" w:hAnsi="黑体"/>
                <w:b/>
                <w:sz w:val="21"/>
                <w:szCs w:val="24"/>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r w:rsidRPr="00B06EA7">
              <w:rPr>
                <w:rFonts w:ascii="黑体" w:eastAsia="黑体" w:hAnsi="黑体"/>
                <w:b/>
                <w:sz w:val="21"/>
                <w:szCs w:val="24"/>
              </w:rPr>
              <w:t>单位性质</w:t>
            </w:r>
          </w:p>
        </w:tc>
        <w:tc>
          <w:tcPr>
            <w:tcW w:w="2129" w:type="dxa"/>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spacing w:line="240" w:lineRule="auto"/>
              <w:ind w:firstLineChars="0" w:firstLine="0"/>
              <w:rPr>
                <w:rFonts w:ascii="黑体" w:eastAsia="黑体" w:hAnsi="黑体"/>
                <w:b/>
                <w:sz w:val="21"/>
                <w:szCs w:val="24"/>
              </w:rPr>
            </w:pPr>
          </w:p>
        </w:tc>
      </w:tr>
      <w:tr w:rsidR="00B06EA7" w:rsidRPr="00B06EA7" w:rsidTr="008D38E5">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B06EA7" w:rsidRPr="00B06EA7" w:rsidRDefault="00B06EA7" w:rsidP="00B06EA7">
            <w:pPr>
              <w:widowControl/>
              <w:spacing w:line="240" w:lineRule="auto"/>
              <w:ind w:firstLineChars="0" w:firstLine="0"/>
              <w:jc w:val="left"/>
              <w:rPr>
                <w:rFonts w:ascii="黑体" w:eastAsia="黑体" w:hAnsi="黑体"/>
                <w:b/>
                <w:position w:val="6"/>
                <w:sz w:val="21"/>
                <w:szCs w:val="24"/>
              </w:rPr>
            </w:pPr>
          </w:p>
        </w:tc>
        <w:tc>
          <w:tcPr>
            <w:tcW w:w="128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r w:rsidRPr="00B06EA7">
              <w:rPr>
                <w:rFonts w:ascii="黑体" w:eastAsia="黑体" w:hAnsi="黑体"/>
                <w:b/>
                <w:sz w:val="21"/>
                <w:szCs w:val="24"/>
              </w:rPr>
              <w:t>单位联系人</w:t>
            </w:r>
          </w:p>
        </w:tc>
        <w:tc>
          <w:tcPr>
            <w:tcW w:w="3281" w:type="dxa"/>
            <w:gridSpan w:val="4"/>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widowControl/>
              <w:spacing w:line="240" w:lineRule="auto"/>
              <w:ind w:firstLineChars="0" w:firstLine="0"/>
              <w:jc w:val="left"/>
              <w:rPr>
                <w:rFonts w:ascii="黑体" w:eastAsia="黑体" w:hAnsi="黑体"/>
                <w:b/>
                <w:sz w:val="21"/>
                <w:szCs w:val="24"/>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r w:rsidRPr="00B06EA7">
              <w:rPr>
                <w:rFonts w:ascii="黑体" w:eastAsia="黑体" w:hAnsi="黑体"/>
                <w:b/>
                <w:sz w:val="21"/>
                <w:szCs w:val="24"/>
              </w:rPr>
              <w:t>联系电话</w:t>
            </w:r>
          </w:p>
        </w:tc>
        <w:tc>
          <w:tcPr>
            <w:tcW w:w="2129" w:type="dxa"/>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widowControl/>
              <w:spacing w:line="240" w:lineRule="auto"/>
              <w:ind w:firstLineChars="0" w:firstLine="0"/>
              <w:jc w:val="left"/>
              <w:rPr>
                <w:rFonts w:ascii="黑体" w:eastAsia="黑体" w:hAnsi="黑体"/>
                <w:b/>
                <w:sz w:val="21"/>
                <w:szCs w:val="24"/>
              </w:rPr>
            </w:pPr>
          </w:p>
        </w:tc>
      </w:tr>
      <w:tr w:rsidR="00B06EA7" w:rsidRPr="00B06EA7" w:rsidTr="008D38E5">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B06EA7" w:rsidRPr="00B06EA7" w:rsidRDefault="00B06EA7" w:rsidP="00B06EA7">
            <w:pPr>
              <w:widowControl/>
              <w:spacing w:line="240" w:lineRule="auto"/>
              <w:ind w:firstLineChars="0" w:firstLine="0"/>
              <w:jc w:val="left"/>
              <w:rPr>
                <w:rFonts w:ascii="黑体" w:eastAsia="黑体" w:hAnsi="黑体"/>
                <w:b/>
                <w:position w:val="6"/>
                <w:sz w:val="21"/>
                <w:szCs w:val="24"/>
              </w:rPr>
            </w:pPr>
          </w:p>
        </w:tc>
        <w:tc>
          <w:tcPr>
            <w:tcW w:w="1285" w:type="dxa"/>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r w:rsidRPr="00B06EA7">
              <w:rPr>
                <w:rFonts w:ascii="黑体" w:eastAsia="黑体" w:hAnsi="黑体"/>
                <w:b/>
                <w:sz w:val="21"/>
                <w:szCs w:val="24"/>
              </w:rPr>
              <w:t>通信地址</w:t>
            </w:r>
          </w:p>
        </w:tc>
        <w:tc>
          <w:tcPr>
            <w:tcW w:w="3281" w:type="dxa"/>
            <w:gridSpan w:val="4"/>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rPr>
                <w:rFonts w:ascii="黑体" w:eastAsia="黑体" w:hAnsi="黑体"/>
                <w:b/>
                <w:sz w:val="21"/>
                <w:szCs w:val="24"/>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240" w:lineRule="auto"/>
              <w:ind w:firstLineChars="0" w:firstLine="0"/>
              <w:jc w:val="center"/>
              <w:rPr>
                <w:rFonts w:ascii="黑体" w:eastAsia="黑体" w:hAnsi="黑体"/>
                <w:b/>
                <w:sz w:val="21"/>
                <w:szCs w:val="24"/>
              </w:rPr>
            </w:pPr>
            <w:r w:rsidRPr="00B06EA7">
              <w:rPr>
                <w:rFonts w:ascii="黑体" w:eastAsia="黑体" w:hAnsi="黑体"/>
                <w:b/>
                <w:sz w:val="21"/>
                <w:szCs w:val="24"/>
              </w:rPr>
              <w:t>邮政编码</w:t>
            </w:r>
          </w:p>
        </w:tc>
        <w:tc>
          <w:tcPr>
            <w:tcW w:w="2129" w:type="dxa"/>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spacing w:line="240" w:lineRule="auto"/>
              <w:ind w:firstLineChars="0" w:firstLine="0"/>
              <w:rPr>
                <w:rFonts w:ascii="黑体" w:eastAsia="黑体" w:hAnsi="黑体"/>
                <w:b/>
                <w:sz w:val="21"/>
                <w:szCs w:val="24"/>
              </w:rPr>
            </w:pPr>
          </w:p>
        </w:tc>
      </w:tr>
      <w:tr w:rsidR="00B06EA7" w:rsidRPr="00B06EA7" w:rsidTr="008D38E5">
        <w:trPr>
          <w:trHeight w:val="567"/>
        </w:trPr>
        <w:tc>
          <w:tcPr>
            <w:tcW w:w="2516" w:type="dxa"/>
            <w:gridSpan w:val="2"/>
            <w:tcBorders>
              <w:top w:val="single" w:sz="2" w:space="0" w:color="auto"/>
              <w:left w:val="single" w:sz="1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rPr>
                <w:rFonts w:ascii="黑体" w:eastAsia="黑体" w:hAnsi="黑体"/>
                <w:b/>
                <w:position w:val="6"/>
                <w:sz w:val="21"/>
                <w:szCs w:val="24"/>
              </w:rPr>
            </w:pPr>
            <w:r w:rsidRPr="00B06EA7">
              <w:rPr>
                <w:rFonts w:ascii="黑体" w:eastAsia="黑体" w:hAnsi="黑体"/>
                <w:b/>
                <w:position w:val="6"/>
                <w:sz w:val="21"/>
                <w:szCs w:val="24"/>
              </w:rPr>
              <w:t>经费概算（万元）</w:t>
            </w:r>
          </w:p>
        </w:tc>
        <w:tc>
          <w:tcPr>
            <w:tcW w:w="6544" w:type="dxa"/>
            <w:gridSpan w:val="7"/>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spacing w:line="420" w:lineRule="exact"/>
              <w:ind w:firstLineChars="0" w:firstLine="0"/>
              <w:rPr>
                <w:rFonts w:ascii="黑体" w:eastAsia="黑体" w:hAnsi="黑体"/>
                <w:b/>
                <w:color w:val="FF0000"/>
                <w:position w:val="6"/>
                <w:sz w:val="21"/>
                <w:szCs w:val="24"/>
              </w:rPr>
            </w:pPr>
          </w:p>
        </w:tc>
      </w:tr>
      <w:tr w:rsidR="00B06EA7" w:rsidRPr="00B06EA7" w:rsidTr="008D38E5">
        <w:trPr>
          <w:trHeight w:val="567"/>
        </w:trPr>
        <w:tc>
          <w:tcPr>
            <w:tcW w:w="2516" w:type="dxa"/>
            <w:gridSpan w:val="2"/>
            <w:tcBorders>
              <w:top w:val="single" w:sz="2" w:space="0" w:color="auto"/>
              <w:left w:val="single" w:sz="1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rPr>
                <w:rFonts w:ascii="黑体" w:eastAsia="黑体" w:hAnsi="黑体"/>
                <w:b/>
                <w:position w:val="6"/>
                <w:sz w:val="21"/>
                <w:szCs w:val="24"/>
              </w:rPr>
            </w:pPr>
            <w:r w:rsidRPr="00B06EA7">
              <w:rPr>
                <w:rFonts w:ascii="黑体" w:eastAsia="黑体" w:hAnsi="黑体"/>
                <w:b/>
                <w:position w:val="6"/>
                <w:sz w:val="21"/>
                <w:szCs w:val="24"/>
              </w:rPr>
              <w:t>研究周期（月）</w:t>
            </w:r>
          </w:p>
        </w:tc>
        <w:tc>
          <w:tcPr>
            <w:tcW w:w="1859" w:type="dxa"/>
            <w:gridSpan w:val="2"/>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rPr>
                <w:rFonts w:ascii="黑体" w:eastAsia="黑体" w:hAnsi="黑体"/>
                <w:b/>
                <w:position w:val="6"/>
                <w:sz w:val="21"/>
                <w:szCs w:val="24"/>
              </w:rPr>
            </w:pPr>
          </w:p>
        </w:tc>
        <w:tc>
          <w:tcPr>
            <w:tcW w:w="2045" w:type="dxa"/>
            <w:gridSpan w:val="3"/>
            <w:tcBorders>
              <w:top w:val="single" w:sz="2" w:space="0" w:color="auto"/>
              <w:left w:val="single" w:sz="2" w:space="0" w:color="auto"/>
              <w:bottom w:val="single" w:sz="2" w:space="0" w:color="auto"/>
              <w:right w:val="single" w:sz="2" w:space="0" w:color="auto"/>
            </w:tcBorders>
            <w:vAlign w:val="center"/>
          </w:tcPr>
          <w:p w:rsidR="00B06EA7" w:rsidRPr="00B06EA7" w:rsidRDefault="00B06EA7" w:rsidP="00B06EA7">
            <w:pPr>
              <w:spacing w:line="420" w:lineRule="exact"/>
              <w:ind w:firstLineChars="0" w:firstLine="0"/>
              <w:jc w:val="center"/>
              <w:rPr>
                <w:rFonts w:ascii="黑体" w:eastAsia="黑体" w:hAnsi="黑体"/>
                <w:b/>
                <w:position w:val="6"/>
                <w:sz w:val="21"/>
                <w:szCs w:val="24"/>
              </w:rPr>
            </w:pPr>
            <w:r w:rsidRPr="00B06EA7">
              <w:rPr>
                <w:rFonts w:ascii="黑体" w:eastAsia="黑体" w:hAnsi="黑体"/>
                <w:b/>
                <w:position w:val="6"/>
                <w:sz w:val="21"/>
                <w:szCs w:val="24"/>
              </w:rPr>
              <w:t>申请日期</w:t>
            </w:r>
          </w:p>
        </w:tc>
        <w:tc>
          <w:tcPr>
            <w:tcW w:w="2640" w:type="dxa"/>
            <w:gridSpan w:val="2"/>
            <w:tcBorders>
              <w:top w:val="single" w:sz="2" w:space="0" w:color="auto"/>
              <w:left w:val="single" w:sz="2" w:space="0" w:color="auto"/>
              <w:bottom w:val="single" w:sz="2" w:space="0" w:color="auto"/>
              <w:right w:val="single" w:sz="12" w:space="0" w:color="auto"/>
            </w:tcBorders>
            <w:vAlign w:val="center"/>
          </w:tcPr>
          <w:p w:rsidR="00B06EA7" w:rsidRPr="00B06EA7" w:rsidRDefault="00B06EA7" w:rsidP="00B06EA7">
            <w:pPr>
              <w:spacing w:line="420" w:lineRule="exact"/>
              <w:ind w:firstLineChars="0" w:firstLine="0"/>
              <w:rPr>
                <w:rFonts w:ascii="黑体" w:eastAsia="黑体" w:hAnsi="黑体"/>
                <w:b/>
                <w:position w:val="6"/>
                <w:sz w:val="21"/>
                <w:szCs w:val="24"/>
              </w:rPr>
            </w:pPr>
          </w:p>
        </w:tc>
      </w:tr>
      <w:tr w:rsidR="00B06EA7" w:rsidRPr="00B06EA7" w:rsidTr="008D38E5">
        <w:trPr>
          <w:trHeight w:val="567"/>
        </w:trPr>
        <w:tc>
          <w:tcPr>
            <w:tcW w:w="4375" w:type="dxa"/>
            <w:gridSpan w:val="4"/>
            <w:tcBorders>
              <w:top w:val="single" w:sz="2" w:space="0" w:color="auto"/>
              <w:left w:val="single" w:sz="12" w:space="0" w:color="auto"/>
              <w:bottom w:val="single" w:sz="12" w:space="0" w:color="auto"/>
              <w:right w:val="single" w:sz="2" w:space="0" w:color="auto"/>
            </w:tcBorders>
          </w:tcPr>
          <w:p w:rsidR="00B06EA7" w:rsidRPr="00B06EA7" w:rsidRDefault="00B06EA7" w:rsidP="00B06EA7">
            <w:pPr>
              <w:spacing w:beforeLines="50" w:before="156" w:line="500" w:lineRule="exact"/>
              <w:ind w:firstLine="480"/>
              <w:rPr>
                <w:rFonts w:ascii="黑体" w:eastAsia="黑体" w:hAnsi="黑体"/>
                <w:szCs w:val="24"/>
              </w:rPr>
            </w:pPr>
            <w:r w:rsidRPr="00B06EA7">
              <w:rPr>
                <w:rFonts w:ascii="黑体" w:eastAsia="黑体" w:hAnsi="黑体"/>
                <w:szCs w:val="24"/>
              </w:rPr>
              <w:t>本人保证所填写的信息均真实有效，无任何虚假信息。本人完全清楚本声明的法律后果，如有不实，愿意承担相应的法律责任。</w:t>
            </w: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right="560" w:firstLineChars="0" w:firstLine="0"/>
              <w:rPr>
                <w:rFonts w:ascii="黑体" w:eastAsia="黑体" w:hAnsi="黑体"/>
                <w:szCs w:val="24"/>
              </w:rPr>
            </w:pPr>
            <w:r w:rsidRPr="00B06EA7">
              <w:rPr>
                <w:rFonts w:ascii="黑体" w:eastAsia="黑体" w:hAnsi="黑体"/>
                <w:szCs w:val="24"/>
              </w:rPr>
              <w:t>项目申请人签字：</w:t>
            </w:r>
          </w:p>
          <w:p w:rsidR="00B06EA7" w:rsidRPr="00B06EA7" w:rsidRDefault="00B06EA7" w:rsidP="00B06EA7">
            <w:pPr>
              <w:spacing w:line="240" w:lineRule="auto"/>
              <w:ind w:right="560" w:firstLineChars="0" w:firstLine="0"/>
              <w:rPr>
                <w:rFonts w:ascii="黑体" w:eastAsia="黑体" w:hAnsi="黑体"/>
                <w:szCs w:val="24"/>
              </w:rPr>
            </w:pPr>
          </w:p>
          <w:p w:rsidR="00B06EA7" w:rsidRPr="00B06EA7" w:rsidRDefault="00B06EA7" w:rsidP="00B06EA7">
            <w:pPr>
              <w:spacing w:line="240" w:lineRule="auto"/>
              <w:ind w:firstLineChars="800" w:firstLine="1920"/>
              <w:rPr>
                <w:rFonts w:ascii="黑体" w:eastAsia="黑体" w:hAnsi="黑体"/>
                <w:szCs w:val="24"/>
              </w:rPr>
            </w:pPr>
            <w:r w:rsidRPr="00B06EA7">
              <w:rPr>
                <w:rFonts w:ascii="黑体" w:eastAsia="黑体" w:hAnsi="黑体"/>
                <w:szCs w:val="24"/>
              </w:rPr>
              <w:t>年   月   日</w:t>
            </w:r>
          </w:p>
        </w:tc>
        <w:tc>
          <w:tcPr>
            <w:tcW w:w="4685" w:type="dxa"/>
            <w:gridSpan w:val="5"/>
            <w:tcBorders>
              <w:top w:val="single" w:sz="2" w:space="0" w:color="auto"/>
              <w:left w:val="single" w:sz="2" w:space="0" w:color="auto"/>
              <w:bottom w:val="single" w:sz="12" w:space="0" w:color="auto"/>
              <w:right w:val="single" w:sz="12" w:space="0" w:color="auto"/>
            </w:tcBorders>
          </w:tcPr>
          <w:p w:rsidR="00B06EA7" w:rsidRPr="00B06EA7" w:rsidRDefault="00B06EA7" w:rsidP="00B06EA7">
            <w:pPr>
              <w:spacing w:beforeLines="50" w:before="156" w:line="500" w:lineRule="exact"/>
              <w:ind w:firstLine="480"/>
              <w:rPr>
                <w:rFonts w:ascii="黑体" w:eastAsia="黑体" w:hAnsi="黑体"/>
                <w:szCs w:val="24"/>
              </w:rPr>
            </w:pPr>
            <w:r w:rsidRPr="00B06EA7">
              <w:rPr>
                <w:rFonts w:ascii="黑体" w:eastAsia="黑体" w:hAnsi="黑体"/>
                <w:szCs w:val="24"/>
              </w:rPr>
              <w:t>本单位对提交的材料进行了认真审核，保证所填写的信息均真实有效，无任何虚假信息。若因本单位未履行审查职责造成信息虚假的，本单位愿意承担相应的法律后果。</w:t>
            </w: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firstLineChars="0" w:firstLine="0"/>
              <w:rPr>
                <w:rFonts w:ascii="黑体" w:eastAsia="黑体" w:hAnsi="黑体"/>
                <w:szCs w:val="24"/>
              </w:rPr>
            </w:pPr>
          </w:p>
          <w:p w:rsidR="00B06EA7" w:rsidRPr="00B06EA7" w:rsidRDefault="00B06EA7" w:rsidP="00B06EA7">
            <w:pPr>
              <w:spacing w:line="240" w:lineRule="auto"/>
              <w:ind w:right="560" w:firstLineChars="500" w:firstLine="1200"/>
              <w:rPr>
                <w:rFonts w:ascii="黑体" w:eastAsia="黑体" w:hAnsi="黑体"/>
                <w:szCs w:val="24"/>
              </w:rPr>
            </w:pPr>
            <w:r w:rsidRPr="00B06EA7">
              <w:rPr>
                <w:rFonts w:ascii="黑体" w:eastAsia="黑体" w:hAnsi="黑体"/>
                <w:szCs w:val="24"/>
              </w:rPr>
              <w:t xml:space="preserve">（单位盖章） </w:t>
            </w:r>
          </w:p>
          <w:p w:rsidR="00B06EA7" w:rsidRPr="00B06EA7" w:rsidRDefault="00B06EA7" w:rsidP="00B06EA7">
            <w:pPr>
              <w:spacing w:line="240" w:lineRule="auto"/>
              <w:ind w:right="560" w:firstLineChars="0" w:firstLine="0"/>
              <w:rPr>
                <w:rFonts w:ascii="黑体" w:eastAsia="黑体" w:hAnsi="黑体"/>
                <w:szCs w:val="24"/>
              </w:rPr>
            </w:pPr>
          </w:p>
          <w:p w:rsidR="00B06EA7" w:rsidRPr="00B06EA7" w:rsidRDefault="00B06EA7" w:rsidP="00B06EA7">
            <w:pPr>
              <w:spacing w:line="240" w:lineRule="auto"/>
              <w:ind w:firstLineChars="900" w:firstLine="2160"/>
              <w:rPr>
                <w:rFonts w:ascii="黑体" w:eastAsia="黑体" w:hAnsi="黑体"/>
                <w:szCs w:val="24"/>
              </w:rPr>
            </w:pPr>
            <w:r w:rsidRPr="00B06EA7">
              <w:rPr>
                <w:rFonts w:ascii="黑体" w:eastAsia="黑体" w:hAnsi="黑体"/>
                <w:szCs w:val="24"/>
              </w:rPr>
              <w:t>年   月   日</w:t>
            </w:r>
          </w:p>
        </w:tc>
      </w:tr>
    </w:tbl>
    <w:p w:rsidR="00B06EA7" w:rsidRPr="00B06EA7" w:rsidRDefault="00B06EA7" w:rsidP="00B06EA7">
      <w:pPr>
        <w:spacing w:after="120"/>
        <w:ind w:firstLine="560"/>
        <w:rPr>
          <w:rFonts w:eastAsia="仿宋_GB2312"/>
          <w:kern w:val="0"/>
          <w:sz w:val="28"/>
          <w:szCs w:val="24"/>
          <w:lang w:val="zh-CN"/>
        </w:rPr>
      </w:pPr>
      <w:r w:rsidRPr="00B06EA7">
        <w:rPr>
          <w:rFonts w:eastAsia="仿宋_GB2312"/>
          <w:kern w:val="0"/>
          <w:sz w:val="28"/>
          <w:szCs w:val="24"/>
          <w:lang w:val="zh-CN"/>
        </w:rPr>
        <w:br w:type="page"/>
      </w:r>
    </w:p>
    <w:p w:rsidR="00B06EA7" w:rsidRPr="00B06EA7" w:rsidRDefault="00B06EA7" w:rsidP="00B06EA7">
      <w:pPr>
        <w:keepNext/>
        <w:keepLines/>
        <w:spacing w:before="120" w:after="120"/>
        <w:ind w:firstLineChars="0" w:firstLine="0"/>
        <w:outlineLvl w:val="0"/>
        <w:rPr>
          <w:rFonts w:eastAsia="黑体"/>
          <w:bCs/>
          <w:kern w:val="44"/>
          <w:sz w:val="36"/>
          <w:szCs w:val="44"/>
          <w:lang w:val="zh-CN"/>
        </w:rPr>
      </w:pPr>
      <w:bookmarkStart w:id="31" w:name="_Toc93496423"/>
      <w:r w:rsidRPr="00B06EA7">
        <w:rPr>
          <w:rFonts w:eastAsia="黑体" w:hint="eastAsia"/>
          <w:bCs/>
          <w:kern w:val="44"/>
          <w:sz w:val="36"/>
          <w:szCs w:val="44"/>
          <w:lang w:val="zh-CN"/>
        </w:rPr>
        <w:lastRenderedPageBreak/>
        <w:t>二</w:t>
      </w:r>
      <w:r w:rsidRPr="00B06EA7">
        <w:rPr>
          <w:rFonts w:eastAsia="黑体"/>
          <w:bCs/>
          <w:kern w:val="44"/>
          <w:sz w:val="36"/>
          <w:szCs w:val="44"/>
          <w:lang w:val="zh-CN"/>
        </w:rPr>
        <w:t>、项目摘要</w:t>
      </w:r>
      <w:bookmarkEnd w:id="31"/>
    </w:p>
    <w:tbl>
      <w:tblPr>
        <w:tblStyle w:val="a9"/>
        <w:tblW w:w="9039" w:type="dxa"/>
        <w:tblLayout w:type="fixed"/>
        <w:tblLook w:val="04A0" w:firstRow="1" w:lastRow="0" w:firstColumn="1" w:lastColumn="0" w:noHBand="0" w:noVBand="1"/>
      </w:tblPr>
      <w:tblGrid>
        <w:gridCol w:w="427"/>
        <w:gridCol w:w="8612"/>
      </w:tblGrid>
      <w:tr w:rsidR="00B06EA7" w:rsidRPr="00B06EA7" w:rsidTr="008D38E5">
        <w:trPr>
          <w:trHeight w:val="11439"/>
        </w:trPr>
        <w:tc>
          <w:tcPr>
            <w:tcW w:w="427" w:type="dxa"/>
            <w:vAlign w:val="center"/>
          </w:tcPr>
          <w:p w:rsidR="00B06EA7" w:rsidRPr="00B06EA7" w:rsidRDefault="00B06EA7" w:rsidP="00B06EA7">
            <w:pPr>
              <w:widowControl/>
              <w:spacing w:line="240" w:lineRule="auto"/>
              <w:ind w:firstLineChars="0" w:firstLine="0"/>
              <w:jc w:val="left"/>
              <w:rPr>
                <w:rFonts w:ascii="黑体" w:eastAsia="黑体" w:hAnsi="黑体"/>
                <w:b/>
                <w:sz w:val="21"/>
                <w:szCs w:val="21"/>
              </w:rPr>
            </w:pPr>
          </w:p>
          <w:p w:rsidR="00B06EA7" w:rsidRPr="00B06EA7" w:rsidRDefault="00B06EA7" w:rsidP="00B06EA7">
            <w:pPr>
              <w:widowControl/>
              <w:spacing w:line="240" w:lineRule="auto"/>
              <w:ind w:firstLineChars="0" w:firstLine="0"/>
              <w:jc w:val="left"/>
              <w:rPr>
                <w:rFonts w:ascii="黑体" w:eastAsia="黑体" w:hAnsi="黑体"/>
                <w:b/>
                <w:sz w:val="21"/>
                <w:szCs w:val="21"/>
              </w:rPr>
            </w:pPr>
            <w:r w:rsidRPr="00B06EA7">
              <w:rPr>
                <w:rFonts w:ascii="黑体" w:eastAsia="黑体" w:hAnsi="黑体"/>
                <w:b/>
                <w:sz w:val="21"/>
                <w:szCs w:val="21"/>
              </w:rPr>
              <w:t>摘</w:t>
            </w:r>
          </w:p>
          <w:p w:rsidR="00B06EA7" w:rsidRPr="00B06EA7" w:rsidRDefault="00B06EA7" w:rsidP="00B06EA7">
            <w:pPr>
              <w:widowControl/>
              <w:spacing w:line="240" w:lineRule="auto"/>
              <w:ind w:firstLineChars="0" w:firstLine="0"/>
              <w:jc w:val="left"/>
              <w:rPr>
                <w:rFonts w:ascii="黑体" w:eastAsia="黑体" w:hAnsi="黑体"/>
                <w:b/>
                <w:sz w:val="21"/>
                <w:szCs w:val="21"/>
              </w:rPr>
            </w:pPr>
          </w:p>
          <w:p w:rsidR="00B06EA7" w:rsidRPr="00B06EA7" w:rsidRDefault="00B06EA7" w:rsidP="00B06EA7">
            <w:pPr>
              <w:widowControl/>
              <w:spacing w:line="240" w:lineRule="auto"/>
              <w:ind w:firstLineChars="0" w:firstLine="0"/>
              <w:jc w:val="left"/>
              <w:rPr>
                <w:rFonts w:ascii="黑体" w:eastAsia="黑体" w:hAnsi="黑体"/>
                <w:b/>
                <w:sz w:val="21"/>
                <w:szCs w:val="21"/>
              </w:rPr>
            </w:pPr>
          </w:p>
          <w:p w:rsidR="00B06EA7" w:rsidRPr="00B06EA7" w:rsidRDefault="00B06EA7" w:rsidP="00B06EA7">
            <w:pPr>
              <w:widowControl/>
              <w:spacing w:line="240" w:lineRule="auto"/>
              <w:ind w:firstLineChars="0" w:firstLine="0"/>
              <w:jc w:val="left"/>
              <w:rPr>
                <w:rFonts w:ascii="黑体" w:eastAsia="黑体" w:hAnsi="黑体"/>
                <w:b/>
                <w:sz w:val="21"/>
                <w:szCs w:val="21"/>
              </w:rPr>
            </w:pPr>
            <w:r w:rsidRPr="00B06EA7">
              <w:rPr>
                <w:rFonts w:ascii="黑体" w:eastAsia="黑体" w:hAnsi="黑体"/>
                <w:b/>
                <w:sz w:val="21"/>
                <w:szCs w:val="21"/>
              </w:rPr>
              <w:t>要</w:t>
            </w:r>
          </w:p>
        </w:tc>
        <w:tc>
          <w:tcPr>
            <w:tcW w:w="8612" w:type="dxa"/>
          </w:tcPr>
          <w:p w:rsidR="00B06EA7" w:rsidRPr="00B06EA7" w:rsidRDefault="00B06EA7" w:rsidP="00B06EA7">
            <w:pPr>
              <w:ind w:firstLine="560"/>
              <w:rPr>
                <w:rFonts w:ascii="仿宋" w:eastAsia="仿宋" w:hAnsi="仿宋"/>
                <w:i/>
                <w:sz w:val="28"/>
                <w:szCs w:val="28"/>
              </w:rPr>
            </w:pPr>
            <w:r w:rsidRPr="00B06EA7">
              <w:rPr>
                <w:rFonts w:eastAsia="仿宋_GB2312"/>
                <w:i/>
                <w:sz w:val="28"/>
                <w:szCs w:val="24"/>
              </w:rPr>
              <w:t>500</w:t>
            </w:r>
            <w:r w:rsidRPr="00B06EA7">
              <w:rPr>
                <w:rFonts w:eastAsia="仿宋_GB2312" w:hint="eastAsia"/>
                <w:i/>
                <w:sz w:val="28"/>
                <w:szCs w:val="24"/>
              </w:rPr>
              <w:t>字</w:t>
            </w:r>
            <w:r w:rsidRPr="00B06EA7">
              <w:rPr>
                <w:rFonts w:eastAsia="仿宋_GB2312"/>
                <w:i/>
                <w:sz w:val="28"/>
                <w:szCs w:val="24"/>
              </w:rPr>
              <w:t>以内</w:t>
            </w:r>
          </w:p>
        </w:tc>
      </w:tr>
    </w:tbl>
    <w:p w:rsidR="00B06EA7" w:rsidRPr="00B06EA7" w:rsidRDefault="00B06EA7" w:rsidP="00B06EA7">
      <w:pPr>
        <w:ind w:firstLineChars="0" w:firstLine="0"/>
        <w:rPr>
          <w:rFonts w:eastAsia="仿宋_GB2312"/>
          <w:kern w:val="0"/>
          <w:sz w:val="28"/>
          <w:szCs w:val="24"/>
        </w:rPr>
      </w:pPr>
      <w:r w:rsidRPr="00B06EA7">
        <w:rPr>
          <w:rFonts w:eastAsia="仿宋_GB2312"/>
          <w:kern w:val="0"/>
          <w:sz w:val="28"/>
          <w:szCs w:val="24"/>
        </w:rPr>
        <w:br w:type="page"/>
      </w:r>
    </w:p>
    <w:p w:rsidR="00B06EA7" w:rsidRPr="00B06EA7" w:rsidRDefault="00B06EA7" w:rsidP="00B06EA7">
      <w:pPr>
        <w:keepNext/>
        <w:keepLines/>
        <w:spacing w:before="120" w:after="120"/>
        <w:ind w:firstLineChars="0" w:firstLine="0"/>
        <w:outlineLvl w:val="0"/>
        <w:rPr>
          <w:rFonts w:eastAsia="黑体"/>
          <w:bCs/>
          <w:kern w:val="44"/>
          <w:sz w:val="36"/>
          <w:szCs w:val="44"/>
        </w:rPr>
      </w:pPr>
      <w:bookmarkStart w:id="32" w:name="_Toc93496424"/>
      <w:r w:rsidRPr="00B06EA7">
        <w:rPr>
          <w:rFonts w:eastAsia="黑体" w:hint="eastAsia"/>
          <w:bCs/>
          <w:kern w:val="44"/>
          <w:sz w:val="36"/>
          <w:szCs w:val="44"/>
        </w:rPr>
        <w:lastRenderedPageBreak/>
        <w:t>三</w:t>
      </w:r>
      <w:r w:rsidRPr="00B06EA7">
        <w:rPr>
          <w:rFonts w:eastAsia="黑体"/>
          <w:bCs/>
          <w:kern w:val="44"/>
          <w:sz w:val="36"/>
          <w:szCs w:val="44"/>
        </w:rPr>
        <w:t>、</w:t>
      </w:r>
      <w:r w:rsidRPr="00B06EA7">
        <w:rPr>
          <w:rFonts w:eastAsia="黑体" w:hint="eastAsia"/>
          <w:bCs/>
          <w:kern w:val="44"/>
          <w:sz w:val="36"/>
          <w:szCs w:val="44"/>
        </w:rPr>
        <w:t>立项</w:t>
      </w:r>
      <w:r w:rsidRPr="00B06EA7">
        <w:rPr>
          <w:rFonts w:eastAsia="黑体"/>
          <w:bCs/>
          <w:kern w:val="44"/>
          <w:sz w:val="36"/>
          <w:szCs w:val="44"/>
        </w:rPr>
        <w:t>依据</w:t>
      </w:r>
      <w:bookmarkEnd w:id="32"/>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33" w:name="_Toc93496425"/>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一）</w:t>
      </w:r>
      <w:r w:rsidRPr="00B06EA7">
        <w:rPr>
          <w:rFonts w:asciiTheme="majorHAnsi" w:eastAsia="黑体" w:hAnsiTheme="majorHAnsi" w:cstheme="majorBidi" w:hint="eastAsia"/>
          <w:bCs/>
          <w:kern w:val="0"/>
          <w:sz w:val="32"/>
          <w:szCs w:val="32"/>
        </w:rPr>
        <w:t>基本</w:t>
      </w:r>
      <w:r w:rsidRPr="00B06EA7">
        <w:rPr>
          <w:rFonts w:asciiTheme="majorHAnsi" w:eastAsia="黑体" w:hAnsiTheme="majorHAnsi" w:cstheme="majorBidi"/>
          <w:bCs/>
          <w:kern w:val="0"/>
          <w:sz w:val="32"/>
          <w:szCs w:val="32"/>
        </w:rPr>
        <w:t>概念及</w:t>
      </w:r>
      <w:r w:rsidRPr="00B06EA7">
        <w:rPr>
          <w:rFonts w:asciiTheme="majorHAnsi" w:eastAsia="黑体" w:hAnsiTheme="majorHAnsi" w:cstheme="majorBidi" w:hint="eastAsia"/>
          <w:bCs/>
          <w:kern w:val="0"/>
          <w:sz w:val="32"/>
          <w:szCs w:val="32"/>
        </w:rPr>
        <w:t>研究</w:t>
      </w:r>
      <w:r w:rsidRPr="00B06EA7">
        <w:rPr>
          <w:rFonts w:asciiTheme="majorHAnsi" w:eastAsia="黑体" w:hAnsiTheme="majorHAnsi" w:cstheme="majorBidi"/>
          <w:bCs/>
          <w:kern w:val="0"/>
          <w:sz w:val="32"/>
          <w:szCs w:val="32"/>
        </w:rPr>
        <w:t>意义</w:t>
      </w:r>
      <w:bookmarkEnd w:id="33"/>
    </w:p>
    <w:p w:rsidR="00B06EA7" w:rsidRPr="00B06EA7" w:rsidRDefault="00B06EA7" w:rsidP="00B06EA7">
      <w:pPr>
        <w:ind w:firstLine="560"/>
        <w:rPr>
          <w:rFonts w:eastAsia="仿宋_GB2312"/>
          <w:kern w:val="0"/>
          <w:sz w:val="28"/>
          <w:szCs w:val="24"/>
        </w:rPr>
      </w:pPr>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34" w:name="_Toc93496426"/>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二）</w:t>
      </w:r>
      <w:r w:rsidRPr="00B06EA7">
        <w:rPr>
          <w:rFonts w:asciiTheme="majorHAnsi" w:eastAsia="黑体" w:hAnsiTheme="majorHAnsi" w:cstheme="majorBidi" w:hint="eastAsia"/>
          <w:bCs/>
          <w:kern w:val="0"/>
          <w:sz w:val="32"/>
          <w:szCs w:val="32"/>
        </w:rPr>
        <w:t>国内外</w:t>
      </w:r>
      <w:r w:rsidRPr="00B06EA7">
        <w:rPr>
          <w:rFonts w:asciiTheme="majorHAnsi" w:eastAsia="黑体" w:hAnsiTheme="majorHAnsi" w:cstheme="majorBidi"/>
          <w:bCs/>
          <w:kern w:val="0"/>
          <w:sz w:val="32"/>
          <w:szCs w:val="32"/>
        </w:rPr>
        <w:t>研究现状及发展动态</w:t>
      </w:r>
      <w:bookmarkEnd w:id="34"/>
    </w:p>
    <w:p w:rsidR="00B06EA7" w:rsidRPr="00B06EA7" w:rsidRDefault="00B06EA7" w:rsidP="00B06EA7">
      <w:pPr>
        <w:spacing w:after="120"/>
        <w:ind w:firstLine="560"/>
        <w:rPr>
          <w:rFonts w:eastAsia="仿宋_GB2312"/>
          <w:kern w:val="0"/>
          <w:sz w:val="28"/>
          <w:szCs w:val="24"/>
        </w:rPr>
      </w:pPr>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35" w:name="_Toc93496427"/>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三）</w:t>
      </w:r>
      <w:r w:rsidRPr="00B06EA7">
        <w:rPr>
          <w:rFonts w:asciiTheme="majorHAnsi" w:eastAsia="黑体" w:hAnsiTheme="majorHAnsi" w:cstheme="majorBidi" w:hint="eastAsia"/>
          <w:bCs/>
          <w:kern w:val="0"/>
          <w:sz w:val="32"/>
          <w:szCs w:val="32"/>
        </w:rPr>
        <w:t>科学</w:t>
      </w:r>
      <w:r w:rsidRPr="00B06EA7">
        <w:rPr>
          <w:rFonts w:asciiTheme="majorHAnsi" w:eastAsia="黑体" w:hAnsiTheme="majorHAnsi" w:cstheme="majorBidi"/>
          <w:bCs/>
          <w:kern w:val="0"/>
          <w:sz w:val="32"/>
          <w:szCs w:val="32"/>
        </w:rPr>
        <w:t>意义及应用前景</w:t>
      </w:r>
      <w:bookmarkEnd w:id="35"/>
    </w:p>
    <w:p w:rsidR="00B06EA7" w:rsidRPr="00B06EA7" w:rsidRDefault="00B06EA7" w:rsidP="00B06EA7">
      <w:pPr>
        <w:ind w:firstLine="560"/>
        <w:rPr>
          <w:rFonts w:eastAsia="仿宋_GB2312"/>
          <w:kern w:val="0"/>
          <w:sz w:val="28"/>
          <w:szCs w:val="24"/>
        </w:rPr>
      </w:pPr>
    </w:p>
    <w:p w:rsidR="00B06EA7" w:rsidRPr="00B06EA7" w:rsidRDefault="00B06EA7" w:rsidP="00B06EA7">
      <w:pPr>
        <w:spacing w:after="120"/>
        <w:ind w:firstLine="560"/>
        <w:rPr>
          <w:rFonts w:eastAsia="仿宋_GB2312"/>
          <w:kern w:val="0"/>
          <w:sz w:val="28"/>
          <w:szCs w:val="24"/>
        </w:rPr>
      </w:pPr>
    </w:p>
    <w:p w:rsidR="00B06EA7" w:rsidRPr="00B06EA7" w:rsidRDefault="00B06EA7" w:rsidP="00B06EA7">
      <w:pPr>
        <w:keepNext/>
        <w:keepLines/>
        <w:spacing w:before="120" w:after="120"/>
        <w:ind w:firstLineChars="0" w:firstLine="0"/>
        <w:outlineLvl w:val="0"/>
        <w:rPr>
          <w:rFonts w:eastAsia="黑体"/>
          <w:bCs/>
          <w:kern w:val="44"/>
          <w:sz w:val="36"/>
          <w:szCs w:val="44"/>
        </w:rPr>
      </w:pPr>
      <w:bookmarkStart w:id="36" w:name="_Toc93496428"/>
      <w:r w:rsidRPr="00B06EA7">
        <w:rPr>
          <w:rFonts w:eastAsia="黑体" w:hint="eastAsia"/>
          <w:bCs/>
          <w:kern w:val="44"/>
          <w:sz w:val="36"/>
          <w:szCs w:val="44"/>
        </w:rPr>
        <w:t>四</w:t>
      </w:r>
      <w:r w:rsidRPr="00B06EA7">
        <w:rPr>
          <w:rFonts w:eastAsia="黑体"/>
          <w:bCs/>
          <w:kern w:val="44"/>
          <w:sz w:val="36"/>
          <w:szCs w:val="44"/>
        </w:rPr>
        <w:t>、研究目标、研究内容及拟解决的关键科学问题</w:t>
      </w:r>
      <w:bookmarkEnd w:id="36"/>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37" w:name="_Toc93496429"/>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一）研究目标</w:t>
      </w:r>
      <w:bookmarkEnd w:id="37"/>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38" w:name="_Toc93496430"/>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二）研究内容</w:t>
      </w:r>
      <w:bookmarkEnd w:id="38"/>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39" w:name="_Toc93496431"/>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三）拟解决的关键科学问题</w:t>
      </w:r>
      <w:bookmarkEnd w:id="39"/>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40" w:name="_Toc93496432"/>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四）拟采取的研究方案</w:t>
      </w:r>
      <w:bookmarkEnd w:id="40"/>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41" w:name="_Toc93496433"/>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五）研究计划</w:t>
      </w:r>
      <w:bookmarkEnd w:id="41"/>
    </w:p>
    <w:p w:rsidR="00B06EA7" w:rsidRPr="00B06EA7" w:rsidRDefault="00B06EA7" w:rsidP="00B06EA7">
      <w:pPr>
        <w:keepNext/>
        <w:keepLines/>
        <w:spacing w:before="120" w:after="120"/>
        <w:ind w:firstLineChars="0" w:firstLine="0"/>
        <w:outlineLvl w:val="0"/>
        <w:rPr>
          <w:rFonts w:eastAsia="黑体"/>
          <w:bCs/>
          <w:kern w:val="44"/>
          <w:sz w:val="36"/>
          <w:szCs w:val="44"/>
        </w:rPr>
      </w:pPr>
      <w:bookmarkStart w:id="42" w:name="_Toc93496434"/>
      <w:r w:rsidRPr="00B06EA7">
        <w:rPr>
          <w:rFonts w:eastAsia="黑体" w:hint="eastAsia"/>
          <w:bCs/>
          <w:kern w:val="44"/>
          <w:sz w:val="36"/>
          <w:szCs w:val="44"/>
        </w:rPr>
        <w:t>五</w:t>
      </w:r>
      <w:r w:rsidRPr="00B06EA7">
        <w:rPr>
          <w:rFonts w:eastAsia="黑体"/>
          <w:bCs/>
          <w:kern w:val="44"/>
          <w:sz w:val="36"/>
          <w:szCs w:val="44"/>
        </w:rPr>
        <w:t>、</w:t>
      </w:r>
      <w:r w:rsidRPr="00B06EA7">
        <w:rPr>
          <w:rFonts w:eastAsia="黑体" w:hint="eastAsia"/>
          <w:bCs/>
          <w:kern w:val="44"/>
          <w:sz w:val="36"/>
          <w:szCs w:val="44"/>
        </w:rPr>
        <w:t>预期</w:t>
      </w:r>
      <w:r w:rsidRPr="00B06EA7">
        <w:rPr>
          <w:rFonts w:eastAsia="黑体"/>
          <w:bCs/>
          <w:kern w:val="44"/>
          <w:sz w:val="36"/>
          <w:szCs w:val="44"/>
        </w:rPr>
        <w:t>研究成果及项目创新点</w:t>
      </w:r>
      <w:bookmarkEnd w:id="42"/>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43" w:name="_Toc93496435"/>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一）研究成果、关键指标及考核方案</w:t>
      </w:r>
      <w:bookmarkEnd w:id="43"/>
    </w:p>
    <w:p w:rsidR="00B06EA7" w:rsidRPr="00B06EA7" w:rsidRDefault="00B06EA7" w:rsidP="00B06EA7">
      <w:pPr>
        <w:ind w:firstLine="562"/>
        <w:rPr>
          <w:rFonts w:eastAsia="仿宋_GB2312"/>
          <w:b/>
          <w:kern w:val="0"/>
          <w:sz w:val="28"/>
          <w:szCs w:val="24"/>
        </w:rPr>
      </w:pPr>
      <w:r w:rsidRPr="00B06EA7">
        <w:rPr>
          <w:rFonts w:eastAsia="仿宋_GB2312" w:hint="eastAsia"/>
          <w:b/>
          <w:kern w:val="0"/>
          <w:sz w:val="28"/>
          <w:szCs w:val="24"/>
        </w:rPr>
        <w:t>1.</w:t>
      </w:r>
      <w:r w:rsidRPr="00B06EA7">
        <w:rPr>
          <w:rFonts w:eastAsia="仿宋_GB2312" w:hint="eastAsia"/>
          <w:b/>
          <w:kern w:val="0"/>
          <w:sz w:val="28"/>
          <w:szCs w:val="24"/>
        </w:rPr>
        <w:t>研究</w:t>
      </w:r>
      <w:r w:rsidRPr="00B06EA7">
        <w:rPr>
          <w:rFonts w:eastAsia="仿宋_GB2312"/>
          <w:b/>
          <w:kern w:val="0"/>
          <w:sz w:val="28"/>
          <w:szCs w:val="24"/>
        </w:rPr>
        <w:t>成果</w:t>
      </w:r>
    </w:p>
    <w:p w:rsidR="00B06EA7" w:rsidRPr="00B06EA7" w:rsidRDefault="00B06EA7" w:rsidP="00B06EA7">
      <w:pPr>
        <w:spacing w:after="120"/>
        <w:ind w:firstLine="562"/>
        <w:rPr>
          <w:rFonts w:eastAsia="仿宋_GB2312"/>
          <w:b/>
          <w:kern w:val="0"/>
          <w:sz w:val="28"/>
          <w:szCs w:val="24"/>
        </w:rPr>
      </w:pPr>
      <w:r w:rsidRPr="00B06EA7">
        <w:rPr>
          <w:rFonts w:eastAsia="仿宋_GB2312" w:hint="eastAsia"/>
          <w:b/>
          <w:kern w:val="0"/>
          <w:sz w:val="28"/>
          <w:szCs w:val="24"/>
        </w:rPr>
        <w:lastRenderedPageBreak/>
        <w:t>2.</w:t>
      </w:r>
      <w:r w:rsidRPr="00B06EA7">
        <w:rPr>
          <w:rFonts w:eastAsia="仿宋_GB2312"/>
          <w:b/>
          <w:kern w:val="0"/>
          <w:sz w:val="28"/>
          <w:szCs w:val="24"/>
        </w:rPr>
        <w:t>关键技术指标</w:t>
      </w:r>
    </w:p>
    <w:p w:rsidR="00B06EA7" w:rsidRPr="00B06EA7" w:rsidRDefault="00B06EA7" w:rsidP="00B06EA7">
      <w:pPr>
        <w:spacing w:after="120"/>
        <w:ind w:firstLine="562"/>
        <w:rPr>
          <w:rFonts w:eastAsia="仿宋_GB2312"/>
          <w:kern w:val="0"/>
          <w:sz w:val="28"/>
          <w:szCs w:val="24"/>
        </w:rPr>
      </w:pPr>
      <w:r w:rsidRPr="00B06EA7">
        <w:rPr>
          <w:rFonts w:eastAsia="仿宋_GB2312" w:hint="eastAsia"/>
          <w:b/>
          <w:kern w:val="0"/>
          <w:sz w:val="28"/>
          <w:szCs w:val="24"/>
        </w:rPr>
        <w:t>3.</w:t>
      </w:r>
      <w:r w:rsidRPr="00B06EA7">
        <w:rPr>
          <w:rFonts w:eastAsia="仿宋_GB2312" w:hint="eastAsia"/>
          <w:b/>
          <w:kern w:val="0"/>
          <w:sz w:val="28"/>
          <w:szCs w:val="24"/>
        </w:rPr>
        <w:t>考核</w:t>
      </w:r>
      <w:r w:rsidRPr="00B06EA7">
        <w:rPr>
          <w:rFonts w:eastAsia="仿宋_GB2312"/>
          <w:b/>
          <w:kern w:val="0"/>
          <w:sz w:val="28"/>
          <w:szCs w:val="24"/>
        </w:rPr>
        <w:t>方案</w:t>
      </w:r>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44" w:name="_Toc93496436"/>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二）项目创新点</w:t>
      </w:r>
      <w:bookmarkEnd w:id="44"/>
    </w:p>
    <w:p w:rsidR="00B06EA7" w:rsidRPr="00B06EA7" w:rsidRDefault="00B06EA7" w:rsidP="00B06EA7">
      <w:pPr>
        <w:keepNext/>
        <w:keepLines/>
        <w:spacing w:before="120" w:after="120"/>
        <w:ind w:firstLineChars="0" w:firstLine="0"/>
        <w:outlineLvl w:val="0"/>
        <w:rPr>
          <w:rFonts w:eastAsia="黑体"/>
          <w:bCs/>
          <w:kern w:val="44"/>
          <w:sz w:val="36"/>
          <w:szCs w:val="44"/>
        </w:rPr>
      </w:pPr>
      <w:bookmarkStart w:id="45" w:name="_Toc93496437"/>
      <w:r w:rsidRPr="00B06EA7">
        <w:rPr>
          <w:rFonts w:eastAsia="黑体" w:hint="eastAsia"/>
          <w:bCs/>
          <w:kern w:val="44"/>
          <w:sz w:val="36"/>
          <w:szCs w:val="44"/>
        </w:rPr>
        <w:t>六</w:t>
      </w:r>
      <w:r w:rsidRPr="00B06EA7">
        <w:rPr>
          <w:rFonts w:eastAsia="黑体"/>
          <w:bCs/>
          <w:kern w:val="44"/>
          <w:sz w:val="36"/>
          <w:szCs w:val="44"/>
        </w:rPr>
        <w:t>、研究团队、研究基础及保障条件</w:t>
      </w:r>
      <w:bookmarkEnd w:id="45"/>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46" w:name="_Toc93496438"/>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一）单位</w:t>
      </w:r>
      <w:r w:rsidRPr="00B06EA7">
        <w:rPr>
          <w:rFonts w:asciiTheme="majorHAnsi" w:eastAsia="黑体" w:hAnsiTheme="majorHAnsi" w:cstheme="majorBidi" w:hint="eastAsia"/>
          <w:bCs/>
          <w:kern w:val="0"/>
          <w:sz w:val="32"/>
          <w:szCs w:val="32"/>
        </w:rPr>
        <w:t>简要</w:t>
      </w:r>
      <w:r w:rsidRPr="00B06EA7">
        <w:rPr>
          <w:rFonts w:asciiTheme="majorHAnsi" w:eastAsia="黑体" w:hAnsiTheme="majorHAnsi" w:cstheme="majorBidi"/>
          <w:bCs/>
          <w:kern w:val="0"/>
          <w:sz w:val="32"/>
          <w:szCs w:val="32"/>
        </w:rPr>
        <w:t>情况</w:t>
      </w:r>
      <w:bookmarkEnd w:id="46"/>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47" w:name="_Toc93496439"/>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二）申请人情况</w:t>
      </w:r>
      <w:bookmarkEnd w:id="47"/>
    </w:p>
    <w:p w:rsidR="00B06EA7" w:rsidRPr="00B06EA7" w:rsidRDefault="00B06EA7" w:rsidP="00B06EA7">
      <w:pPr>
        <w:ind w:firstLine="562"/>
        <w:rPr>
          <w:rFonts w:eastAsia="仿宋_GB2312"/>
          <w:b/>
          <w:kern w:val="0"/>
          <w:sz w:val="28"/>
          <w:szCs w:val="24"/>
        </w:rPr>
      </w:pPr>
      <w:r w:rsidRPr="00B06EA7">
        <w:rPr>
          <w:rFonts w:eastAsia="仿宋_GB2312" w:hint="eastAsia"/>
          <w:b/>
          <w:kern w:val="0"/>
          <w:sz w:val="28"/>
          <w:szCs w:val="24"/>
        </w:rPr>
        <w:t>1.</w:t>
      </w:r>
      <w:r w:rsidRPr="00B06EA7">
        <w:rPr>
          <w:rFonts w:eastAsia="仿宋_GB2312" w:hint="eastAsia"/>
          <w:b/>
          <w:kern w:val="0"/>
          <w:sz w:val="28"/>
          <w:szCs w:val="24"/>
        </w:rPr>
        <w:t>个人简介</w:t>
      </w:r>
    </w:p>
    <w:p w:rsidR="00B06EA7" w:rsidRPr="00B06EA7" w:rsidRDefault="00B06EA7" w:rsidP="00B06EA7">
      <w:pPr>
        <w:ind w:firstLine="560"/>
        <w:rPr>
          <w:rFonts w:eastAsia="仿宋_GB2312" w:hAnsi="仿宋"/>
          <w:i/>
          <w:kern w:val="0"/>
          <w:sz w:val="28"/>
          <w:szCs w:val="28"/>
        </w:rPr>
      </w:pPr>
      <w:r w:rsidRPr="00B06EA7">
        <w:rPr>
          <w:rFonts w:eastAsia="仿宋_GB2312" w:hAnsi="仿宋"/>
          <w:i/>
          <w:kern w:val="0"/>
          <w:sz w:val="28"/>
          <w:szCs w:val="28"/>
        </w:rPr>
        <w:t>不超过</w:t>
      </w:r>
      <w:r w:rsidRPr="00B06EA7">
        <w:rPr>
          <w:rFonts w:eastAsia="仿宋_GB2312" w:hAnsi="仿宋"/>
          <w:i/>
          <w:kern w:val="0"/>
          <w:sz w:val="28"/>
          <w:szCs w:val="28"/>
        </w:rPr>
        <w:t>300</w:t>
      </w:r>
      <w:r w:rsidRPr="00B06EA7">
        <w:rPr>
          <w:rFonts w:eastAsia="仿宋_GB2312" w:hAnsi="仿宋"/>
          <w:i/>
          <w:kern w:val="0"/>
          <w:sz w:val="28"/>
          <w:szCs w:val="28"/>
        </w:rPr>
        <w:t>字</w:t>
      </w:r>
    </w:p>
    <w:p w:rsidR="00B06EA7" w:rsidRPr="00B06EA7" w:rsidRDefault="00B06EA7" w:rsidP="00B06EA7">
      <w:pPr>
        <w:ind w:firstLine="562"/>
        <w:rPr>
          <w:rFonts w:eastAsia="仿宋_GB2312"/>
          <w:b/>
          <w:kern w:val="0"/>
          <w:sz w:val="28"/>
          <w:szCs w:val="24"/>
        </w:rPr>
      </w:pPr>
      <w:r w:rsidRPr="00B06EA7">
        <w:rPr>
          <w:rFonts w:eastAsia="仿宋_GB2312" w:hint="eastAsia"/>
          <w:b/>
          <w:kern w:val="0"/>
          <w:sz w:val="28"/>
          <w:szCs w:val="24"/>
        </w:rPr>
        <w:t>2.</w:t>
      </w:r>
      <w:r w:rsidRPr="00B06EA7">
        <w:rPr>
          <w:rFonts w:eastAsia="仿宋_GB2312" w:hint="eastAsia"/>
          <w:b/>
          <w:kern w:val="0"/>
          <w:sz w:val="28"/>
          <w:szCs w:val="24"/>
        </w:rPr>
        <w:t>受教育经历</w:t>
      </w:r>
    </w:p>
    <w:p w:rsidR="00B06EA7" w:rsidRPr="00B06EA7" w:rsidRDefault="00B06EA7" w:rsidP="00B06EA7">
      <w:pPr>
        <w:ind w:firstLine="560"/>
        <w:rPr>
          <w:rFonts w:eastAsia="仿宋_GB2312" w:hAnsi="仿宋"/>
          <w:i/>
          <w:kern w:val="0"/>
          <w:sz w:val="28"/>
          <w:szCs w:val="28"/>
        </w:rPr>
      </w:pPr>
      <w:bookmarkStart w:id="48" w:name="_Toc1302816871"/>
      <w:bookmarkStart w:id="49" w:name="_Toc298208199"/>
      <w:bookmarkStart w:id="50" w:name="_Toc264465837"/>
      <w:r w:rsidRPr="00B06EA7">
        <w:rPr>
          <w:rFonts w:eastAsia="仿宋_GB2312" w:hAnsi="仿宋"/>
          <w:i/>
          <w:kern w:val="0"/>
          <w:sz w:val="28"/>
          <w:szCs w:val="28"/>
        </w:rPr>
        <w:t>从大学本科开始，按时间倒排序，参考格式：</w:t>
      </w:r>
      <w:bookmarkEnd w:id="48"/>
      <w:bookmarkEnd w:id="49"/>
      <w:bookmarkEnd w:id="50"/>
    </w:p>
    <w:p w:rsidR="00B06EA7" w:rsidRPr="00B06EA7" w:rsidRDefault="00B06EA7" w:rsidP="00B06EA7">
      <w:pPr>
        <w:ind w:firstLine="560"/>
        <w:rPr>
          <w:rFonts w:eastAsia="楷体_GB2312"/>
          <w:kern w:val="0"/>
          <w:sz w:val="28"/>
          <w:szCs w:val="24"/>
        </w:rPr>
      </w:pPr>
      <w:bookmarkStart w:id="51" w:name="_Toc2070795658"/>
      <w:bookmarkStart w:id="52" w:name="_Toc1671661442"/>
      <w:bookmarkStart w:id="53" w:name="_Toc1463307039"/>
      <w:r w:rsidRPr="00B06EA7">
        <w:rPr>
          <w:rFonts w:eastAsia="仿宋_GB2312" w:hAnsi="仿宋"/>
          <w:i/>
          <w:kern w:val="0"/>
          <w:sz w:val="28"/>
          <w:szCs w:val="28"/>
        </w:rPr>
        <w:t>1993.09-1996.12</w:t>
      </w:r>
      <w:r w:rsidRPr="00B06EA7">
        <w:rPr>
          <w:rFonts w:eastAsia="仿宋_GB2312" w:hAnsi="仿宋"/>
          <w:i/>
          <w:kern w:val="0"/>
          <w:sz w:val="28"/>
          <w:szCs w:val="28"/>
        </w:rPr>
        <w:t>，</w:t>
      </w:r>
      <w:r w:rsidRPr="00B06EA7">
        <w:rPr>
          <w:rFonts w:eastAsia="仿宋_GB2312" w:hAnsi="仿宋" w:hint="eastAsia"/>
          <w:i/>
          <w:kern w:val="0"/>
          <w:sz w:val="28"/>
          <w:szCs w:val="28"/>
        </w:rPr>
        <w:t>ＸＸＸ</w:t>
      </w:r>
      <w:r w:rsidRPr="00B06EA7">
        <w:rPr>
          <w:rFonts w:eastAsia="仿宋_GB2312" w:hAnsi="仿宋"/>
          <w:i/>
          <w:kern w:val="0"/>
          <w:sz w:val="28"/>
          <w:szCs w:val="28"/>
        </w:rPr>
        <w:t>大学，机械工程专业，博士研究生，导师：张</w:t>
      </w:r>
      <w:r w:rsidRPr="00B06EA7">
        <w:rPr>
          <w:rFonts w:eastAsia="仿宋_GB2312" w:hAnsi="仿宋" w:hint="eastAsia"/>
          <w:i/>
          <w:kern w:val="0"/>
          <w:sz w:val="28"/>
          <w:szCs w:val="28"/>
        </w:rPr>
        <w:t>山</w:t>
      </w:r>
      <w:bookmarkEnd w:id="51"/>
      <w:bookmarkEnd w:id="52"/>
      <w:bookmarkEnd w:id="53"/>
    </w:p>
    <w:p w:rsidR="00B06EA7" w:rsidRPr="00B06EA7" w:rsidRDefault="00B06EA7" w:rsidP="00B06EA7">
      <w:pPr>
        <w:ind w:firstLine="562"/>
        <w:rPr>
          <w:rFonts w:eastAsia="仿宋_GB2312"/>
          <w:b/>
          <w:kern w:val="0"/>
          <w:sz w:val="28"/>
          <w:szCs w:val="24"/>
        </w:rPr>
      </w:pPr>
      <w:r w:rsidRPr="00B06EA7">
        <w:rPr>
          <w:rFonts w:eastAsia="仿宋_GB2312" w:hint="eastAsia"/>
          <w:b/>
          <w:kern w:val="0"/>
          <w:sz w:val="28"/>
          <w:szCs w:val="24"/>
        </w:rPr>
        <w:t>3.</w:t>
      </w:r>
      <w:r w:rsidRPr="00B06EA7">
        <w:rPr>
          <w:rFonts w:eastAsia="仿宋_GB2312" w:hint="eastAsia"/>
          <w:b/>
          <w:kern w:val="0"/>
          <w:sz w:val="28"/>
          <w:szCs w:val="24"/>
        </w:rPr>
        <w:t>研究工作经历</w:t>
      </w:r>
    </w:p>
    <w:p w:rsidR="00B06EA7" w:rsidRPr="00B06EA7" w:rsidRDefault="00B06EA7" w:rsidP="00B06EA7">
      <w:pPr>
        <w:ind w:firstLine="560"/>
        <w:rPr>
          <w:rFonts w:eastAsia="仿宋_GB2312" w:hAnsi="仿宋"/>
          <w:i/>
          <w:kern w:val="0"/>
          <w:sz w:val="28"/>
          <w:szCs w:val="28"/>
        </w:rPr>
      </w:pPr>
      <w:bookmarkStart w:id="54" w:name="_Toc1873704745"/>
      <w:bookmarkStart w:id="55" w:name="_Toc2055525529"/>
      <w:bookmarkStart w:id="56" w:name="_Toc676739916"/>
      <w:r w:rsidRPr="00B06EA7">
        <w:rPr>
          <w:rFonts w:eastAsia="仿宋_GB2312" w:hAnsi="仿宋"/>
          <w:i/>
          <w:kern w:val="0"/>
          <w:sz w:val="28"/>
          <w:szCs w:val="28"/>
        </w:rPr>
        <w:t>按时间倒排序，参考格式：</w:t>
      </w:r>
      <w:bookmarkEnd w:id="54"/>
      <w:bookmarkEnd w:id="55"/>
      <w:bookmarkEnd w:id="56"/>
    </w:p>
    <w:p w:rsidR="00B06EA7" w:rsidRPr="00B06EA7" w:rsidRDefault="00B06EA7" w:rsidP="00B06EA7">
      <w:pPr>
        <w:ind w:firstLine="560"/>
        <w:rPr>
          <w:rFonts w:eastAsia="仿宋_GB2312" w:hAnsi="仿宋"/>
          <w:i/>
          <w:kern w:val="0"/>
          <w:sz w:val="28"/>
          <w:szCs w:val="28"/>
        </w:rPr>
      </w:pPr>
      <w:bookmarkStart w:id="57" w:name="_Toc774102456"/>
      <w:bookmarkStart w:id="58" w:name="_Toc1099295949"/>
      <w:bookmarkStart w:id="59" w:name="_Toc500403638"/>
      <w:r w:rsidRPr="00B06EA7">
        <w:rPr>
          <w:rFonts w:eastAsia="仿宋_GB2312" w:hAnsi="仿宋"/>
          <w:i/>
          <w:kern w:val="0"/>
          <w:sz w:val="28"/>
          <w:szCs w:val="28"/>
        </w:rPr>
        <w:t>2014.09-2019.09</w:t>
      </w:r>
      <w:r w:rsidRPr="00B06EA7">
        <w:rPr>
          <w:rFonts w:eastAsia="仿宋_GB2312" w:hAnsi="仿宋" w:hint="eastAsia"/>
          <w:i/>
          <w:kern w:val="0"/>
          <w:sz w:val="28"/>
          <w:szCs w:val="28"/>
        </w:rPr>
        <w:t>，ＸＸＸ大学，</w:t>
      </w:r>
      <w:r w:rsidRPr="00B06EA7">
        <w:rPr>
          <w:rFonts w:eastAsia="仿宋_GB2312" w:hAnsi="仿宋"/>
          <w:i/>
          <w:kern w:val="0"/>
          <w:sz w:val="28"/>
          <w:szCs w:val="28"/>
        </w:rPr>
        <w:t>副教授</w:t>
      </w:r>
      <w:bookmarkEnd w:id="57"/>
      <w:bookmarkEnd w:id="58"/>
      <w:bookmarkEnd w:id="59"/>
    </w:p>
    <w:p w:rsidR="00B06EA7" w:rsidRPr="00B06EA7" w:rsidRDefault="00B06EA7" w:rsidP="00B06EA7">
      <w:pPr>
        <w:ind w:firstLine="562"/>
        <w:rPr>
          <w:rFonts w:eastAsia="仿宋_GB2312"/>
          <w:b/>
          <w:kern w:val="0"/>
          <w:sz w:val="28"/>
          <w:szCs w:val="24"/>
        </w:rPr>
      </w:pPr>
      <w:r w:rsidRPr="00B06EA7">
        <w:rPr>
          <w:rFonts w:eastAsia="仿宋_GB2312" w:hint="eastAsia"/>
          <w:b/>
          <w:kern w:val="0"/>
          <w:sz w:val="28"/>
          <w:szCs w:val="24"/>
        </w:rPr>
        <w:t>4.</w:t>
      </w:r>
      <w:r w:rsidRPr="00B06EA7">
        <w:rPr>
          <w:rFonts w:eastAsia="仿宋_GB2312" w:hint="eastAsia"/>
          <w:b/>
          <w:kern w:val="0"/>
          <w:sz w:val="28"/>
          <w:szCs w:val="24"/>
        </w:rPr>
        <w:t>代表性成果</w:t>
      </w:r>
    </w:p>
    <w:p w:rsidR="00B06EA7" w:rsidRPr="00B06EA7" w:rsidRDefault="00B06EA7" w:rsidP="00B06EA7">
      <w:pPr>
        <w:ind w:firstLine="560"/>
        <w:rPr>
          <w:rFonts w:eastAsia="仿宋_GB2312" w:hAnsi="仿宋"/>
          <w:i/>
          <w:kern w:val="0"/>
          <w:sz w:val="28"/>
          <w:szCs w:val="28"/>
        </w:rPr>
      </w:pPr>
      <w:r w:rsidRPr="00B06EA7">
        <w:rPr>
          <w:rFonts w:eastAsia="仿宋_GB2312" w:hAnsi="仿宋"/>
          <w:i/>
          <w:kern w:val="0"/>
          <w:sz w:val="28"/>
          <w:szCs w:val="28"/>
        </w:rPr>
        <w:t>选取不超过</w:t>
      </w:r>
      <w:r w:rsidRPr="00B06EA7">
        <w:rPr>
          <w:rFonts w:eastAsia="仿宋_GB2312" w:hAnsi="仿宋"/>
          <w:i/>
          <w:kern w:val="0"/>
          <w:sz w:val="28"/>
          <w:szCs w:val="28"/>
        </w:rPr>
        <w:t>5</w:t>
      </w:r>
      <w:r w:rsidRPr="00B06EA7">
        <w:rPr>
          <w:rFonts w:eastAsia="仿宋_GB2312" w:hAnsi="仿宋"/>
          <w:i/>
          <w:kern w:val="0"/>
          <w:sz w:val="28"/>
          <w:szCs w:val="28"/>
        </w:rPr>
        <w:t>项，以申请人为第一完成人的科研成果</w:t>
      </w:r>
      <w:r w:rsidRPr="00B06EA7">
        <w:rPr>
          <w:rFonts w:eastAsia="仿宋_GB2312" w:hAnsi="仿宋"/>
          <w:i/>
          <w:kern w:val="0"/>
          <w:sz w:val="28"/>
          <w:szCs w:val="28"/>
        </w:rPr>
        <w:t>/</w:t>
      </w:r>
      <w:r w:rsidRPr="00B06EA7">
        <w:rPr>
          <w:rFonts w:eastAsia="仿宋_GB2312" w:hAnsi="仿宋" w:hint="eastAsia"/>
          <w:i/>
          <w:kern w:val="0"/>
          <w:sz w:val="28"/>
          <w:szCs w:val="28"/>
        </w:rPr>
        <w:t>论文</w:t>
      </w:r>
      <w:r w:rsidRPr="00B06EA7">
        <w:rPr>
          <w:rFonts w:eastAsia="仿宋_GB2312" w:hAnsi="仿宋"/>
          <w:i/>
          <w:kern w:val="0"/>
          <w:sz w:val="28"/>
          <w:szCs w:val="28"/>
        </w:rPr>
        <w:t>/</w:t>
      </w:r>
      <w:r w:rsidRPr="00B06EA7">
        <w:rPr>
          <w:rFonts w:eastAsia="仿宋_GB2312" w:hAnsi="仿宋" w:hint="eastAsia"/>
          <w:i/>
          <w:kern w:val="0"/>
          <w:sz w:val="28"/>
          <w:szCs w:val="28"/>
        </w:rPr>
        <w:t>专著</w:t>
      </w:r>
      <w:r w:rsidRPr="00B06EA7">
        <w:rPr>
          <w:rFonts w:eastAsia="仿宋_GB2312" w:hAnsi="仿宋"/>
          <w:i/>
          <w:kern w:val="0"/>
          <w:sz w:val="28"/>
          <w:szCs w:val="28"/>
        </w:rPr>
        <w:t>/</w:t>
      </w:r>
      <w:r w:rsidRPr="00B06EA7">
        <w:rPr>
          <w:rFonts w:eastAsia="仿宋_GB2312" w:hAnsi="仿宋" w:hint="eastAsia"/>
          <w:i/>
          <w:kern w:val="0"/>
          <w:sz w:val="28"/>
          <w:szCs w:val="28"/>
        </w:rPr>
        <w:t>专利等</w:t>
      </w:r>
      <w:r w:rsidRPr="00B06EA7">
        <w:rPr>
          <w:rFonts w:eastAsia="仿宋_GB2312" w:hAnsi="仿宋"/>
          <w:i/>
          <w:kern w:val="0"/>
          <w:sz w:val="28"/>
          <w:szCs w:val="28"/>
        </w:rPr>
        <w:t>，阐明代表成果的学术贡献和创新之处。每项不超过</w:t>
      </w:r>
      <w:r w:rsidRPr="00B06EA7">
        <w:rPr>
          <w:rFonts w:eastAsia="仿宋_GB2312" w:hAnsi="仿宋"/>
          <w:i/>
          <w:kern w:val="0"/>
          <w:sz w:val="28"/>
          <w:szCs w:val="28"/>
        </w:rPr>
        <w:t>120</w:t>
      </w:r>
      <w:r w:rsidRPr="00B06EA7">
        <w:rPr>
          <w:rFonts w:eastAsia="仿宋_GB2312" w:hAnsi="仿宋"/>
          <w:i/>
          <w:kern w:val="0"/>
          <w:sz w:val="28"/>
          <w:szCs w:val="28"/>
        </w:rPr>
        <w:t>字。</w:t>
      </w:r>
    </w:p>
    <w:p w:rsidR="00B06EA7" w:rsidRPr="00B06EA7" w:rsidRDefault="00B06EA7" w:rsidP="00B06EA7">
      <w:pPr>
        <w:spacing w:after="120"/>
        <w:ind w:firstLine="560"/>
        <w:rPr>
          <w:rFonts w:eastAsia="仿宋_GB2312"/>
          <w:kern w:val="0"/>
          <w:sz w:val="28"/>
          <w:szCs w:val="24"/>
        </w:rPr>
      </w:pPr>
    </w:p>
    <w:p w:rsidR="00B06EA7" w:rsidRPr="00B06EA7" w:rsidRDefault="00B06EA7" w:rsidP="00B06EA7">
      <w:pPr>
        <w:spacing w:after="120"/>
        <w:ind w:firstLine="560"/>
        <w:rPr>
          <w:rFonts w:eastAsia="仿宋_GB2312"/>
          <w:kern w:val="0"/>
          <w:sz w:val="28"/>
          <w:szCs w:val="24"/>
        </w:rPr>
        <w:sectPr w:rsidR="00B06EA7" w:rsidRPr="00B06EA7">
          <w:footerReference w:type="even" r:id="rId22"/>
          <w:footerReference w:type="default" r:id="rId23"/>
          <w:pgSz w:w="11906" w:h="16838"/>
          <w:pgMar w:top="2098" w:right="1474" w:bottom="1984" w:left="1587" w:header="851" w:footer="1417" w:gutter="0"/>
          <w:pgNumType w:start="1"/>
          <w:cols w:space="720"/>
          <w:docGrid w:type="lines" w:linePitch="312"/>
        </w:sectPr>
      </w:pPr>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60" w:name="_Toc93496440"/>
      <w:r w:rsidRPr="00B06EA7">
        <w:rPr>
          <w:rFonts w:asciiTheme="majorHAnsi" w:eastAsia="黑体" w:hAnsiTheme="majorHAnsi" w:cstheme="majorBidi" w:hint="eastAsia"/>
          <w:bCs/>
          <w:kern w:val="0"/>
          <w:sz w:val="32"/>
          <w:szCs w:val="32"/>
        </w:rPr>
        <w:lastRenderedPageBreak/>
        <w:t>（</w:t>
      </w:r>
      <w:r w:rsidRPr="00B06EA7">
        <w:rPr>
          <w:rFonts w:asciiTheme="majorHAnsi" w:eastAsia="黑体" w:hAnsiTheme="majorHAnsi" w:cstheme="majorBidi"/>
          <w:bCs/>
          <w:kern w:val="0"/>
          <w:sz w:val="32"/>
          <w:szCs w:val="32"/>
        </w:rPr>
        <w:t>三）项目组成员情况</w:t>
      </w:r>
      <w:bookmarkEnd w:id="60"/>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3"/>
        <w:gridCol w:w="1123"/>
        <w:gridCol w:w="1012"/>
        <w:gridCol w:w="2616"/>
        <w:gridCol w:w="1698"/>
        <w:gridCol w:w="2482"/>
        <w:gridCol w:w="2096"/>
        <w:gridCol w:w="2258"/>
      </w:tblGrid>
      <w:tr w:rsidR="00B06EA7" w:rsidRPr="00B06EA7" w:rsidTr="008D38E5">
        <w:trPr>
          <w:cantSplit/>
          <w:trHeight w:val="606"/>
          <w:tblHeader/>
          <w:jc w:val="center"/>
        </w:trPr>
        <w:tc>
          <w:tcPr>
            <w:tcW w:w="328" w:type="pct"/>
            <w:vAlign w:val="center"/>
          </w:tcPr>
          <w:p w:rsidR="00B06EA7" w:rsidRPr="00B06EA7" w:rsidRDefault="00B06EA7" w:rsidP="00B06EA7">
            <w:pPr>
              <w:spacing w:line="240" w:lineRule="auto"/>
              <w:ind w:firstLineChars="0" w:firstLine="0"/>
              <w:jc w:val="center"/>
              <w:rPr>
                <w:rFonts w:ascii="宋体" w:hAnsi="宋体"/>
                <w:b/>
                <w:szCs w:val="24"/>
              </w:rPr>
            </w:pPr>
            <w:r w:rsidRPr="00B06EA7">
              <w:rPr>
                <w:rFonts w:ascii="宋体" w:hAnsi="宋体" w:hint="eastAsia"/>
                <w:b/>
                <w:szCs w:val="24"/>
              </w:rPr>
              <w:t>序号</w:t>
            </w:r>
          </w:p>
        </w:tc>
        <w:tc>
          <w:tcPr>
            <w:tcW w:w="395" w:type="pct"/>
            <w:vAlign w:val="center"/>
          </w:tcPr>
          <w:p w:rsidR="00B06EA7" w:rsidRPr="00B06EA7" w:rsidRDefault="00B06EA7" w:rsidP="00B06EA7">
            <w:pPr>
              <w:spacing w:line="240" w:lineRule="auto"/>
              <w:ind w:firstLineChars="0" w:firstLine="0"/>
              <w:jc w:val="center"/>
              <w:rPr>
                <w:rFonts w:ascii="宋体" w:hAnsi="宋体"/>
                <w:b/>
                <w:szCs w:val="24"/>
              </w:rPr>
            </w:pPr>
            <w:r w:rsidRPr="00B06EA7">
              <w:rPr>
                <w:rFonts w:ascii="宋体" w:hAnsi="宋体" w:hint="eastAsia"/>
                <w:b/>
                <w:szCs w:val="24"/>
              </w:rPr>
              <w:t>姓名</w:t>
            </w:r>
          </w:p>
        </w:tc>
        <w:tc>
          <w:tcPr>
            <w:tcW w:w="356" w:type="pct"/>
            <w:vAlign w:val="center"/>
          </w:tcPr>
          <w:p w:rsidR="00B06EA7" w:rsidRPr="00B06EA7" w:rsidRDefault="00B06EA7" w:rsidP="00B06EA7">
            <w:pPr>
              <w:spacing w:line="240" w:lineRule="auto"/>
              <w:ind w:firstLineChars="0" w:firstLine="0"/>
              <w:jc w:val="center"/>
              <w:rPr>
                <w:rFonts w:ascii="宋体" w:hAnsi="宋体"/>
                <w:b/>
                <w:szCs w:val="24"/>
              </w:rPr>
            </w:pPr>
            <w:r w:rsidRPr="00B06EA7">
              <w:rPr>
                <w:rFonts w:ascii="宋体" w:hAnsi="宋体" w:hint="eastAsia"/>
                <w:b/>
                <w:szCs w:val="24"/>
              </w:rPr>
              <w:t>性别</w:t>
            </w:r>
          </w:p>
        </w:tc>
        <w:tc>
          <w:tcPr>
            <w:tcW w:w="920" w:type="pct"/>
            <w:vAlign w:val="center"/>
          </w:tcPr>
          <w:p w:rsidR="00B06EA7" w:rsidRPr="00B06EA7" w:rsidRDefault="00B06EA7" w:rsidP="00B06EA7">
            <w:pPr>
              <w:spacing w:line="240" w:lineRule="auto"/>
              <w:ind w:firstLineChars="0" w:firstLine="0"/>
              <w:jc w:val="center"/>
              <w:rPr>
                <w:rFonts w:ascii="宋体" w:hAnsi="宋体"/>
                <w:b/>
                <w:szCs w:val="24"/>
              </w:rPr>
            </w:pPr>
            <w:r w:rsidRPr="00B06EA7">
              <w:rPr>
                <w:rFonts w:ascii="宋体" w:hAnsi="宋体" w:hint="eastAsia"/>
                <w:b/>
                <w:szCs w:val="24"/>
              </w:rPr>
              <w:t>身份证号码</w:t>
            </w:r>
          </w:p>
        </w:tc>
        <w:tc>
          <w:tcPr>
            <w:tcW w:w="597" w:type="pct"/>
            <w:vAlign w:val="center"/>
          </w:tcPr>
          <w:p w:rsidR="00B06EA7" w:rsidRPr="00B06EA7" w:rsidRDefault="00B06EA7" w:rsidP="00B06EA7">
            <w:pPr>
              <w:spacing w:line="240" w:lineRule="auto"/>
              <w:ind w:firstLineChars="0" w:firstLine="0"/>
              <w:jc w:val="center"/>
              <w:rPr>
                <w:rFonts w:ascii="宋体" w:hAnsi="宋体"/>
                <w:b/>
                <w:szCs w:val="24"/>
              </w:rPr>
            </w:pPr>
            <w:r w:rsidRPr="00B06EA7">
              <w:rPr>
                <w:rFonts w:ascii="宋体" w:hAnsi="宋体" w:hint="eastAsia"/>
                <w:b/>
                <w:szCs w:val="24"/>
              </w:rPr>
              <w:t>职称</w:t>
            </w:r>
          </w:p>
        </w:tc>
        <w:tc>
          <w:tcPr>
            <w:tcW w:w="873" w:type="pct"/>
            <w:vAlign w:val="center"/>
          </w:tcPr>
          <w:p w:rsidR="00B06EA7" w:rsidRPr="00B06EA7" w:rsidRDefault="00B06EA7" w:rsidP="00B06EA7">
            <w:pPr>
              <w:spacing w:line="240" w:lineRule="auto"/>
              <w:ind w:firstLineChars="0" w:firstLine="0"/>
              <w:jc w:val="center"/>
              <w:rPr>
                <w:rFonts w:ascii="宋体" w:hAnsi="宋体"/>
                <w:b/>
                <w:szCs w:val="24"/>
              </w:rPr>
            </w:pPr>
            <w:r w:rsidRPr="00B06EA7">
              <w:rPr>
                <w:rFonts w:ascii="宋体" w:hAnsi="宋体" w:hint="eastAsia"/>
                <w:b/>
                <w:szCs w:val="24"/>
              </w:rPr>
              <w:t>专业</w:t>
            </w:r>
          </w:p>
        </w:tc>
        <w:tc>
          <w:tcPr>
            <w:tcW w:w="737" w:type="pct"/>
            <w:vAlign w:val="center"/>
          </w:tcPr>
          <w:p w:rsidR="00B06EA7" w:rsidRPr="00B06EA7" w:rsidRDefault="00B06EA7" w:rsidP="00B06EA7">
            <w:pPr>
              <w:spacing w:line="240" w:lineRule="auto"/>
              <w:ind w:firstLineChars="0" w:firstLine="0"/>
              <w:jc w:val="center"/>
              <w:rPr>
                <w:rFonts w:ascii="宋体" w:hAnsi="宋体"/>
                <w:b/>
                <w:szCs w:val="24"/>
              </w:rPr>
            </w:pPr>
            <w:r w:rsidRPr="00B06EA7">
              <w:rPr>
                <w:rFonts w:ascii="宋体" w:hAnsi="宋体" w:hint="eastAsia"/>
                <w:b/>
                <w:szCs w:val="24"/>
              </w:rPr>
              <w:t>任务分工</w:t>
            </w:r>
          </w:p>
        </w:tc>
        <w:tc>
          <w:tcPr>
            <w:tcW w:w="794" w:type="pct"/>
            <w:vAlign w:val="center"/>
          </w:tcPr>
          <w:p w:rsidR="00B06EA7" w:rsidRPr="00B06EA7" w:rsidRDefault="00B06EA7" w:rsidP="00B06EA7">
            <w:pPr>
              <w:spacing w:line="240" w:lineRule="auto"/>
              <w:ind w:firstLineChars="0" w:firstLine="0"/>
              <w:jc w:val="center"/>
              <w:rPr>
                <w:rFonts w:ascii="宋体" w:hAnsi="宋体"/>
                <w:b/>
                <w:szCs w:val="24"/>
              </w:rPr>
            </w:pPr>
            <w:r w:rsidRPr="00B06EA7">
              <w:rPr>
                <w:rFonts w:ascii="宋体" w:hAnsi="宋体" w:hint="eastAsia"/>
                <w:b/>
                <w:szCs w:val="24"/>
              </w:rPr>
              <w:t>工作单位</w:t>
            </w:r>
          </w:p>
        </w:tc>
      </w:tr>
      <w:tr w:rsidR="00B06EA7" w:rsidRPr="00B06EA7" w:rsidTr="008D38E5">
        <w:trPr>
          <w:cantSplit/>
          <w:trHeight w:val="560"/>
          <w:jc w:val="center"/>
        </w:trPr>
        <w:tc>
          <w:tcPr>
            <w:tcW w:w="328" w:type="pct"/>
            <w:vAlign w:val="center"/>
          </w:tcPr>
          <w:p w:rsidR="00B06EA7" w:rsidRPr="00B06EA7" w:rsidRDefault="00B06EA7" w:rsidP="00B06EA7">
            <w:pPr>
              <w:spacing w:line="280" w:lineRule="exact"/>
              <w:ind w:firstLineChars="0" w:firstLine="0"/>
              <w:jc w:val="center"/>
              <w:rPr>
                <w:rFonts w:ascii="仿宋_GB2312" w:eastAsia="仿宋_GB2312" w:hAnsi="Courier New"/>
                <w:sz w:val="22"/>
                <w:szCs w:val="28"/>
              </w:rPr>
            </w:pPr>
            <w:r w:rsidRPr="00B06EA7">
              <w:rPr>
                <w:rFonts w:ascii="仿宋_GB2312" w:eastAsia="仿宋_GB2312" w:hAnsi="Courier New" w:hint="eastAsia"/>
                <w:sz w:val="22"/>
                <w:szCs w:val="28"/>
              </w:rPr>
              <w:t>1</w:t>
            </w:r>
          </w:p>
        </w:tc>
        <w:tc>
          <w:tcPr>
            <w:tcW w:w="395"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356"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920"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597"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873"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737" w:type="pct"/>
            <w:vAlign w:val="center"/>
          </w:tcPr>
          <w:p w:rsidR="00B06EA7" w:rsidRPr="00B06EA7" w:rsidRDefault="00B06EA7" w:rsidP="00B06EA7">
            <w:pPr>
              <w:spacing w:line="280" w:lineRule="exact"/>
              <w:ind w:firstLineChars="0" w:firstLine="0"/>
              <w:rPr>
                <w:rFonts w:ascii="仿宋_GB2312" w:eastAsia="仿宋_GB2312" w:hAnsi="Courier New"/>
                <w:color w:val="FF0000"/>
                <w:sz w:val="22"/>
                <w:szCs w:val="28"/>
              </w:rPr>
            </w:pPr>
          </w:p>
        </w:tc>
        <w:tc>
          <w:tcPr>
            <w:tcW w:w="794"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r>
      <w:tr w:rsidR="00B06EA7" w:rsidRPr="00B06EA7" w:rsidTr="008D38E5">
        <w:trPr>
          <w:cantSplit/>
          <w:trHeight w:val="560"/>
          <w:jc w:val="center"/>
        </w:trPr>
        <w:tc>
          <w:tcPr>
            <w:tcW w:w="328" w:type="pct"/>
            <w:vAlign w:val="center"/>
          </w:tcPr>
          <w:p w:rsidR="00B06EA7" w:rsidRPr="00B06EA7" w:rsidRDefault="00B06EA7" w:rsidP="00B06EA7">
            <w:pPr>
              <w:spacing w:line="280" w:lineRule="exact"/>
              <w:ind w:firstLineChars="0" w:firstLine="0"/>
              <w:jc w:val="center"/>
              <w:rPr>
                <w:rFonts w:ascii="仿宋_GB2312" w:eastAsia="仿宋_GB2312" w:hAnsi="Courier New"/>
                <w:sz w:val="22"/>
                <w:szCs w:val="28"/>
              </w:rPr>
            </w:pPr>
            <w:r w:rsidRPr="00B06EA7">
              <w:rPr>
                <w:rFonts w:ascii="仿宋_GB2312" w:eastAsia="仿宋_GB2312" w:hAnsi="Courier New" w:hint="eastAsia"/>
                <w:sz w:val="22"/>
                <w:szCs w:val="28"/>
              </w:rPr>
              <w:t>2</w:t>
            </w:r>
          </w:p>
        </w:tc>
        <w:tc>
          <w:tcPr>
            <w:tcW w:w="395"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356"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920"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597"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873"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c>
          <w:tcPr>
            <w:tcW w:w="737" w:type="pct"/>
            <w:vAlign w:val="center"/>
          </w:tcPr>
          <w:p w:rsidR="00B06EA7" w:rsidRPr="00B06EA7" w:rsidRDefault="00B06EA7" w:rsidP="00B06EA7">
            <w:pPr>
              <w:spacing w:line="280" w:lineRule="exact"/>
              <w:ind w:firstLineChars="0" w:firstLine="0"/>
              <w:rPr>
                <w:rFonts w:ascii="仿宋_GB2312" w:eastAsia="仿宋_GB2312" w:hAnsi="Courier New"/>
                <w:color w:val="FF0000"/>
                <w:sz w:val="22"/>
                <w:szCs w:val="28"/>
              </w:rPr>
            </w:pPr>
          </w:p>
        </w:tc>
        <w:tc>
          <w:tcPr>
            <w:tcW w:w="794" w:type="pct"/>
            <w:vAlign w:val="center"/>
          </w:tcPr>
          <w:p w:rsidR="00B06EA7" w:rsidRPr="00B06EA7" w:rsidRDefault="00B06EA7" w:rsidP="00B06EA7">
            <w:pPr>
              <w:spacing w:line="280" w:lineRule="exact"/>
              <w:ind w:firstLineChars="0" w:firstLine="0"/>
              <w:jc w:val="center"/>
              <w:rPr>
                <w:rFonts w:ascii="仿宋_GB2312" w:eastAsia="仿宋_GB2312" w:hAnsi="Courier New"/>
                <w:color w:val="FF0000"/>
                <w:sz w:val="22"/>
                <w:szCs w:val="28"/>
              </w:rPr>
            </w:pPr>
          </w:p>
        </w:tc>
      </w:tr>
      <w:tr w:rsidR="00B06EA7" w:rsidRPr="00B06EA7" w:rsidTr="008D38E5">
        <w:trPr>
          <w:cantSplit/>
          <w:trHeight w:val="560"/>
          <w:jc w:val="center"/>
        </w:trPr>
        <w:tc>
          <w:tcPr>
            <w:tcW w:w="328" w:type="pct"/>
            <w:vAlign w:val="center"/>
          </w:tcPr>
          <w:p w:rsidR="00B06EA7" w:rsidRPr="00B06EA7" w:rsidRDefault="00B06EA7" w:rsidP="00B06EA7">
            <w:pPr>
              <w:spacing w:line="280" w:lineRule="exact"/>
              <w:ind w:firstLineChars="0" w:firstLine="0"/>
              <w:jc w:val="center"/>
              <w:rPr>
                <w:rFonts w:ascii="仿宋_GB2312" w:eastAsia="仿宋_GB2312" w:hAnsi="Courier New"/>
                <w:b/>
                <w:szCs w:val="20"/>
              </w:rPr>
            </w:pPr>
          </w:p>
        </w:tc>
        <w:tc>
          <w:tcPr>
            <w:tcW w:w="395"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356" w:type="pct"/>
            <w:vAlign w:val="center"/>
          </w:tcPr>
          <w:p w:rsidR="00B06EA7" w:rsidRPr="00B06EA7" w:rsidRDefault="00B06EA7" w:rsidP="00B06EA7">
            <w:pPr>
              <w:spacing w:line="280" w:lineRule="exact"/>
              <w:ind w:firstLineChars="0" w:firstLine="0"/>
              <w:jc w:val="center"/>
              <w:rPr>
                <w:rFonts w:ascii="仿宋_GB2312" w:eastAsia="仿宋_GB2312" w:hAnsi="Courier New"/>
                <w:b/>
                <w:sz w:val="28"/>
                <w:szCs w:val="20"/>
              </w:rPr>
            </w:pPr>
          </w:p>
        </w:tc>
        <w:tc>
          <w:tcPr>
            <w:tcW w:w="920" w:type="pct"/>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59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873"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3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94"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r>
      <w:tr w:rsidR="00B06EA7" w:rsidRPr="00B06EA7" w:rsidTr="008D38E5">
        <w:trPr>
          <w:cantSplit/>
          <w:trHeight w:val="560"/>
          <w:jc w:val="center"/>
        </w:trPr>
        <w:tc>
          <w:tcPr>
            <w:tcW w:w="328" w:type="pct"/>
            <w:vAlign w:val="center"/>
          </w:tcPr>
          <w:p w:rsidR="00B06EA7" w:rsidRPr="00B06EA7" w:rsidRDefault="00B06EA7" w:rsidP="00B06EA7">
            <w:pPr>
              <w:spacing w:line="280" w:lineRule="exact"/>
              <w:ind w:firstLineChars="0" w:firstLine="0"/>
              <w:jc w:val="center"/>
              <w:rPr>
                <w:rFonts w:ascii="仿宋_GB2312" w:eastAsia="仿宋_GB2312" w:hAnsi="Courier New"/>
                <w:b/>
                <w:szCs w:val="20"/>
              </w:rPr>
            </w:pPr>
          </w:p>
        </w:tc>
        <w:tc>
          <w:tcPr>
            <w:tcW w:w="395"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356" w:type="pct"/>
            <w:vAlign w:val="center"/>
          </w:tcPr>
          <w:p w:rsidR="00B06EA7" w:rsidRPr="00B06EA7" w:rsidRDefault="00B06EA7" w:rsidP="00B06EA7">
            <w:pPr>
              <w:spacing w:line="280" w:lineRule="exact"/>
              <w:ind w:firstLineChars="0" w:firstLine="0"/>
              <w:jc w:val="center"/>
              <w:rPr>
                <w:rFonts w:ascii="仿宋_GB2312" w:eastAsia="仿宋_GB2312" w:hAnsi="Courier New"/>
                <w:b/>
                <w:sz w:val="28"/>
                <w:szCs w:val="20"/>
              </w:rPr>
            </w:pPr>
          </w:p>
        </w:tc>
        <w:tc>
          <w:tcPr>
            <w:tcW w:w="920" w:type="pct"/>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59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873"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3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94"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r>
      <w:tr w:rsidR="00B06EA7" w:rsidRPr="00B06EA7" w:rsidTr="008D38E5">
        <w:trPr>
          <w:cantSplit/>
          <w:trHeight w:val="560"/>
          <w:jc w:val="center"/>
        </w:trPr>
        <w:tc>
          <w:tcPr>
            <w:tcW w:w="328" w:type="pct"/>
            <w:vAlign w:val="center"/>
          </w:tcPr>
          <w:p w:rsidR="00B06EA7" w:rsidRPr="00B06EA7" w:rsidRDefault="00B06EA7" w:rsidP="00B06EA7">
            <w:pPr>
              <w:spacing w:line="280" w:lineRule="exact"/>
              <w:ind w:firstLineChars="0" w:firstLine="0"/>
              <w:jc w:val="center"/>
              <w:rPr>
                <w:rFonts w:ascii="仿宋_GB2312" w:eastAsia="仿宋_GB2312" w:hAnsi="Courier New"/>
                <w:b/>
                <w:szCs w:val="20"/>
              </w:rPr>
            </w:pPr>
          </w:p>
        </w:tc>
        <w:tc>
          <w:tcPr>
            <w:tcW w:w="395"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356" w:type="pct"/>
            <w:vAlign w:val="center"/>
          </w:tcPr>
          <w:p w:rsidR="00B06EA7" w:rsidRPr="00B06EA7" w:rsidRDefault="00B06EA7" w:rsidP="00B06EA7">
            <w:pPr>
              <w:spacing w:line="280" w:lineRule="exact"/>
              <w:ind w:firstLineChars="0" w:firstLine="0"/>
              <w:jc w:val="center"/>
              <w:rPr>
                <w:rFonts w:ascii="仿宋_GB2312" w:eastAsia="仿宋_GB2312" w:hAnsi="Courier New"/>
                <w:b/>
                <w:sz w:val="28"/>
                <w:szCs w:val="20"/>
              </w:rPr>
            </w:pPr>
          </w:p>
        </w:tc>
        <w:tc>
          <w:tcPr>
            <w:tcW w:w="920" w:type="pct"/>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59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873"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3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94"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r>
      <w:tr w:rsidR="00B06EA7" w:rsidRPr="00B06EA7" w:rsidTr="008D38E5">
        <w:trPr>
          <w:cantSplit/>
          <w:trHeight w:val="560"/>
          <w:jc w:val="center"/>
        </w:trPr>
        <w:tc>
          <w:tcPr>
            <w:tcW w:w="328" w:type="pct"/>
            <w:vAlign w:val="center"/>
          </w:tcPr>
          <w:p w:rsidR="00B06EA7" w:rsidRPr="00B06EA7" w:rsidRDefault="00B06EA7" w:rsidP="00B06EA7">
            <w:pPr>
              <w:spacing w:line="280" w:lineRule="exact"/>
              <w:ind w:firstLineChars="0" w:firstLine="0"/>
              <w:jc w:val="center"/>
              <w:rPr>
                <w:rFonts w:ascii="仿宋_GB2312" w:eastAsia="仿宋_GB2312" w:hAnsi="Courier New"/>
                <w:b/>
                <w:szCs w:val="20"/>
              </w:rPr>
            </w:pPr>
          </w:p>
        </w:tc>
        <w:tc>
          <w:tcPr>
            <w:tcW w:w="395"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356" w:type="pct"/>
            <w:vAlign w:val="center"/>
          </w:tcPr>
          <w:p w:rsidR="00B06EA7" w:rsidRPr="00B06EA7" w:rsidRDefault="00B06EA7" w:rsidP="00B06EA7">
            <w:pPr>
              <w:spacing w:line="280" w:lineRule="exact"/>
              <w:ind w:firstLineChars="0" w:firstLine="0"/>
              <w:jc w:val="center"/>
              <w:rPr>
                <w:rFonts w:ascii="仿宋_GB2312" w:eastAsia="仿宋_GB2312" w:hAnsi="Courier New"/>
                <w:b/>
                <w:sz w:val="28"/>
                <w:szCs w:val="20"/>
              </w:rPr>
            </w:pPr>
          </w:p>
        </w:tc>
        <w:tc>
          <w:tcPr>
            <w:tcW w:w="920" w:type="pct"/>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59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873"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3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94"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r>
      <w:tr w:rsidR="00B06EA7" w:rsidRPr="00B06EA7" w:rsidTr="008D38E5">
        <w:trPr>
          <w:cantSplit/>
          <w:trHeight w:val="560"/>
          <w:jc w:val="center"/>
        </w:trPr>
        <w:tc>
          <w:tcPr>
            <w:tcW w:w="328" w:type="pct"/>
            <w:vAlign w:val="center"/>
          </w:tcPr>
          <w:p w:rsidR="00B06EA7" w:rsidRPr="00B06EA7" w:rsidRDefault="00B06EA7" w:rsidP="00B06EA7">
            <w:pPr>
              <w:spacing w:line="280" w:lineRule="exact"/>
              <w:ind w:firstLineChars="0" w:firstLine="0"/>
              <w:jc w:val="center"/>
              <w:rPr>
                <w:rFonts w:ascii="仿宋_GB2312" w:eastAsia="仿宋_GB2312" w:hAnsi="Courier New"/>
                <w:b/>
                <w:szCs w:val="20"/>
              </w:rPr>
            </w:pPr>
          </w:p>
        </w:tc>
        <w:tc>
          <w:tcPr>
            <w:tcW w:w="395"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356" w:type="pct"/>
            <w:vAlign w:val="center"/>
          </w:tcPr>
          <w:p w:rsidR="00B06EA7" w:rsidRPr="00B06EA7" w:rsidRDefault="00B06EA7" w:rsidP="00B06EA7">
            <w:pPr>
              <w:spacing w:line="280" w:lineRule="exact"/>
              <w:ind w:firstLineChars="0" w:firstLine="0"/>
              <w:jc w:val="center"/>
              <w:rPr>
                <w:rFonts w:ascii="仿宋_GB2312" w:eastAsia="仿宋_GB2312" w:hAnsi="Courier New"/>
                <w:b/>
                <w:sz w:val="28"/>
                <w:szCs w:val="20"/>
              </w:rPr>
            </w:pPr>
          </w:p>
        </w:tc>
        <w:tc>
          <w:tcPr>
            <w:tcW w:w="920" w:type="pct"/>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59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873"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3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94"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r>
      <w:tr w:rsidR="00B06EA7" w:rsidRPr="00B06EA7" w:rsidTr="008D38E5">
        <w:trPr>
          <w:cantSplit/>
          <w:trHeight w:val="560"/>
          <w:jc w:val="center"/>
        </w:trPr>
        <w:tc>
          <w:tcPr>
            <w:tcW w:w="328" w:type="pct"/>
            <w:vAlign w:val="center"/>
          </w:tcPr>
          <w:p w:rsidR="00B06EA7" w:rsidRPr="00B06EA7" w:rsidRDefault="00B06EA7" w:rsidP="00B06EA7">
            <w:pPr>
              <w:spacing w:line="280" w:lineRule="exact"/>
              <w:ind w:firstLineChars="0" w:firstLine="0"/>
              <w:jc w:val="center"/>
              <w:rPr>
                <w:rFonts w:ascii="仿宋_GB2312" w:eastAsia="仿宋_GB2312" w:hAnsi="Courier New"/>
                <w:b/>
                <w:szCs w:val="20"/>
              </w:rPr>
            </w:pPr>
          </w:p>
        </w:tc>
        <w:tc>
          <w:tcPr>
            <w:tcW w:w="395"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356" w:type="pct"/>
            <w:vAlign w:val="center"/>
          </w:tcPr>
          <w:p w:rsidR="00B06EA7" w:rsidRPr="00B06EA7" w:rsidRDefault="00B06EA7" w:rsidP="00B06EA7">
            <w:pPr>
              <w:spacing w:line="280" w:lineRule="exact"/>
              <w:ind w:firstLineChars="0" w:firstLine="0"/>
              <w:jc w:val="center"/>
              <w:rPr>
                <w:rFonts w:ascii="仿宋_GB2312" w:eastAsia="仿宋_GB2312" w:hAnsi="Courier New"/>
                <w:b/>
                <w:sz w:val="28"/>
                <w:szCs w:val="20"/>
              </w:rPr>
            </w:pPr>
          </w:p>
        </w:tc>
        <w:tc>
          <w:tcPr>
            <w:tcW w:w="920" w:type="pct"/>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59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873"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3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94"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r>
      <w:tr w:rsidR="00B06EA7" w:rsidRPr="00B06EA7" w:rsidTr="008D38E5">
        <w:trPr>
          <w:cantSplit/>
          <w:trHeight w:val="560"/>
          <w:jc w:val="center"/>
        </w:trPr>
        <w:tc>
          <w:tcPr>
            <w:tcW w:w="328" w:type="pct"/>
            <w:vAlign w:val="center"/>
          </w:tcPr>
          <w:p w:rsidR="00B06EA7" w:rsidRPr="00B06EA7" w:rsidRDefault="00B06EA7" w:rsidP="00B06EA7">
            <w:pPr>
              <w:spacing w:line="280" w:lineRule="exact"/>
              <w:ind w:firstLineChars="0" w:firstLine="0"/>
              <w:jc w:val="center"/>
              <w:rPr>
                <w:rFonts w:ascii="仿宋_GB2312" w:eastAsia="仿宋_GB2312" w:hAnsi="Courier New"/>
                <w:b/>
                <w:szCs w:val="20"/>
              </w:rPr>
            </w:pPr>
          </w:p>
        </w:tc>
        <w:tc>
          <w:tcPr>
            <w:tcW w:w="395"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356" w:type="pct"/>
            <w:vAlign w:val="center"/>
          </w:tcPr>
          <w:p w:rsidR="00B06EA7" w:rsidRPr="00B06EA7" w:rsidRDefault="00B06EA7" w:rsidP="00B06EA7">
            <w:pPr>
              <w:spacing w:line="280" w:lineRule="exact"/>
              <w:ind w:firstLineChars="0" w:firstLine="0"/>
              <w:jc w:val="center"/>
              <w:rPr>
                <w:rFonts w:ascii="仿宋_GB2312" w:eastAsia="仿宋_GB2312" w:hAnsi="Courier New"/>
                <w:b/>
                <w:sz w:val="28"/>
                <w:szCs w:val="20"/>
              </w:rPr>
            </w:pPr>
          </w:p>
        </w:tc>
        <w:tc>
          <w:tcPr>
            <w:tcW w:w="920" w:type="pct"/>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59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873"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37"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c>
          <w:tcPr>
            <w:tcW w:w="794" w:type="pct"/>
            <w:vAlign w:val="center"/>
          </w:tcPr>
          <w:p w:rsidR="00B06EA7" w:rsidRPr="00B06EA7" w:rsidRDefault="00B06EA7" w:rsidP="00B06EA7">
            <w:pPr>
              <w:spacing w:line="280" w:lineRule="exact"/>
              <w:ind w:firstLineChars="0" w:firstLine="0"/>
              <w:rPr>
                <w:rFonts w:ascii="仿宋_GB2312" w:eastAsia="仿宋_GB2312" w:hAnsi="Courier New"/>
                <w:b/>
                <w:sz w:val="28"/>
                <w:szCs w:val="20"/>
              </w:rPr>
            </w:pPr>
          </w:p>
        </w:tc>
      </w:tr>
    </w:tbl>
    <w:p w:rsidR="00B06EA7" w:rsidRPr="00B06EA7" w:rsidRDefault="00B06EA7" w:rsidP="00B06EA7">
      <w:pPr>
        <w:ind w:firstLineChars="0" w:firstLine="0"/>
        <w:rPr>
          <w:rFonts w:eastAsia="仿宋_GB2312"/>
          <w:kern w:val="0"/>
          <w:sz w:val="28"/>
          <w:szCs w:val="24"/>
        </w:rPr>
        <w:sectPr w:rsidR="00B06EA7" w:rsidRPr="00B06EA7" w:rsidSect="00CC6274">
          <w:footerReference w:type="default" r:id="rId24"/>
          <w:pgSz w:w="16838" w:h="11906" w:orient="landscape" w:code="9"/>
          <w:pgMar w:top="1588" w:right="1418" w:bottom="1588" w:left="1418" w:header="851" w:footer="1134" w:gutter="0"/>
          <w:cols w:space="425"/>
          <w:docGrid w:type="linesAndChars" w:linePitch="381"/>
        </w:sectPr>
      </w:pPr>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61" w:name="_Toc93496441"/>
      <w:r w:rsidRPr="00B06EA7">
        <w:rPr>
          <w:rFonts w:asciiTheme="majorHAnsi" w:eastAsia="黑体" w:hAnsiTheme="majorHAnsi" w:cstheme="majorBidi" w:hint="eastAsia"/>
          <w:bCs/>
          <w:kern w:val="0"/>
          <w:sz w:val="32"/>
          <w:szCs w:val="32"/>
        </w:rPr>
        <w:lastRenderedPageBreak/>
        <w:t>（</w:t>
      </w:r>
      <w:r w:rsidRPr="00B06EA7">
        <w:rPr>
          <w:rFonts w:asciiTheme="majorHAnsi" w:eastAsia="黑体" w:hAnsiTheme="majorHAnsi" w:cstheme="majorBidi"/>
          <w:bCs/>
          <w:kern w:val="0"/>
          <w:sz w:val="32"/>
          <w:szCs w:val="32"/>
        </w:rPr>
        <w:t>四）项目研究基础</w:t>
      </w:r>
      <w:r w:rsidRPr="00B06EA7">
        <w:rPr>
          <w:rFonts w:asciiTheme="majorHAnsi" w:eastAsia="黑体" w:hAnsiTheme="majorHAnsi" w:cstheme="majorBidi" w:hint="eastAsia"/>
          <w:bCs/>
          <w:kern w:val="0"/>
          <w:sz w:val="32"/>
          <w:szCs w:val="32"/>
        </w:rPr>
        <w:t>与</w:t>
      </w:r>
      <w:r w:rsidRPr="00B06EA7">
        <w:rPr>
          <w:rFonts w:asciiTheme="majorHAnsi" w:eastAsia="黑体" w:hAnsiTheme="majorHAnsi" w:cstheme="majorBidi"/>
          <w:bCs/>
          <w:kern w:val="0"/>
          <w:sz w:val="32"/>
          <w:szCs w:val="32"/>
        </w:rPr>
        <w:t>工作条件</w:t>
      </w:r>
      <w:bookmarkEnd w:id="61"/>
    </w:p>
    <w:p w:rsidR="00B06EA7" w:rsidRPr="00B06EA7" w:rsidRDefault="00B06EA7" w:rsidP="00B06EA7">
      <w:pPr>
        <w:ind w:firstLine="560"/>
        <w:rPr>
          <w:rFonts w:eastAsia="仿宋_GB2312"/>
          <w:kern w:val="0"/>
          <w:sz w:val="28"/>
          <w:szCs w:val="24"/>
        </w:rPr>
      </w:pPr>
    </w:p>
    <w:p w:rsidR="00B06EA7" w:rsidRPr="00B06EA7" w:rsidRDefault="00B06EA7" w:rsidP="00B06EA7">
      <w:pPr>
        <w:keepNext/>
        <w:keepLines/>
        <w:spacing w:before="120" w:after="120"/>
        <w:ind w:firstLineChars="0" w:firstLine="0"/>
        <w:outlineLvl w:val="0"/>
        <w:rPr>
          <w:rFonts w:eastAsia="黑体"/>
          <w:bCs/>
          <w:kern w:val="44"/>
          <w:sz w:val="36"/>
          <w:szCs w:val="44"/>
        </w:rPr>
      </w:pPr>
      <w:bookmarkStart w:id="62" w:name="_Toc93496442"/>
      <w:r w:rsidRPr="00B06EA7">
        <w:rPr>
          <w:rFonts w:eastAsia="黑体" w:hint="eastAsia"/>
          <w:bCs/>
          <w:kern w:val="44"/>
          <w:sz w:val="36"/>
          <w:szCs w:val="44"/>
        </w:rPr>
        <w:t>七</w:t>
      </w:r>
      <w:r w:rsidRPr="00B06EA7">
        <w:rPr>
          <w:rFonts w:eastAsia="黑体"/>
          <w:bCs/>
          <w:kern w:val="44"/>
          <w:sz w:val="36"/>
          <w:szCs w:val="44"/>
        </w:rPr>
        <w:t>、经费概算</w:t>
      </w:r>
      <w:bookmarkEnd w:id="62"/>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63" w:name="_Toc93496443"/>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一）经费概算</w:t>
      </w:r>
      <w:r w:rsidRPr="00B06EA7">
        <w:rPr>
          <w:rFonts w:asciiTheme="majorHAnsi" w:eastAsia="黑体" w:hAnsiTheme="majorHAnsi" w:cstheme="majorBidi" w:hint="eastAsia"/>
          <w:bCs/>
          <w:kern w:val="0"/>
          <w:sz w:val="32"/>
          <w:szCs w:val="32"/>
        </w:rPr>
        <w:t>方案</w:t>
      </w:r>
      <w:r w:rsidRPr="00B06EA7">
        <w:rPr>
          <w:rFonts w:asciiTheme="majorHAnsi" w:eastAsia="黑体" w:hAnsiTheme="majorHAnsi" w:cstheme="majorBidi"/>
          <w:bCs/>
          <w:kern w:val="0"/>
          <w:sz w:val="32"/>
          <w:szCs w:val="32"/>
        </w:rPr>
        <w:t>汇总</w:t>
      </w:r>
      <w:bookmarkEnd w:id="63"/>
    </w:p>
    <w:p w:rsidR="00B06EA7" w:rsidRPr="00B06EA7" w:rsidRDefault="00B06EA7" w:rsidP="00B06EA7">
      <w:pPr>
        <w:ind w:firstLineChars="0" w:firstLine="0"/>
        <w:jc w:val="center"/>
        <w:rPr>
          <w:rFonts w:eastAsia="仿宋_GB2312"/>
          <w:kern w:val="0"/>
          <w:sz w:val="28"/>
          <w:szCs w:val="24"/>
        </w:rPr>
      </w:pPr>
      <w:r w:rsidRPr="00B06EA7">
        <w:rPr>
          <w:rFonts w:eastAsia="仿宋_GB2312" w:hint="eastAsia"/>
          <w:kern w:val="0"/>
          <w:sz w:val="28"/>
          <w:szCs w:val="24"/>
        </w:rPr>
        <w:t>表</w:t>
      </w:r>
      <w:r w:rsidRPr="00B06EA7">
        <w:rPr>
          <w:rFonts w:eastAsia="仿宋_GB2312" w:hint="eastAsia"/>
          <w:kern w:val="0"/>
          <w:sz w:val="28"/>
          <w:szCs w:val="24"/>
        </w:rPr>
        <w:t xml:space="preserve">1  </w:t>
      </w:r>
      <w:r w:rsidRPr="00B06EA7">
        <w:rPr>
          <w:rFonts w:eastAsia="仿宋_GB2312" w:hint="eastAsia"/>
          <w:kern w:val="0"/>
          <w:sz w:val="28"/>
          <w:szCs w:val="24"/>
        </w:rPr>
        <w:t>经费概算汇总表</w:t>
      </w:r>
      <w:r w:rsidRPr="00B06EA7">
        <w:rPr>
          <w:rFonts w:ascii="仿宋" w:eastAsia="仿宋" w:hAnsi="仿宋" w:cs="宋体" w:hint="eastAsia"/>
          <w:kern w:val="0"/>
          <w:sz w:val="21"/>
          <w:szCs w:val="21"/>
        </w:rPr>
        <w:t>（财防〔2019〕18号文适用）</w:t>
      </w:r>
    </w:p>
    <w:p w:rsidR="00B06EA7" w:rsidRPr="00B06EA7" w:rsidRDefault="00B06EA7" w:rsidP="00B06EA7">
      <w:pPr>
        <w:adjustRightInd w:val="0"/>
        <w:snapToGrid w:val="0"/>
        <w:spacing w:line="240" w:lineRule="auto"/>
        <w:ind w:firstLine="480"/>
        <w:jc w:val="right"/>
        <w:rPr>
          <w:rFonts w:ascii="仿宋" w:eastAsia="仿宋" w:hAnsi="仿宋" w:cs="仿宋"/>
          <w:kern w:val="0"/>
          <w:szCs w:val="24"/>
        </w:rPr>
      </w:pPr>
      <w:r w:rsidRPr="00B06EA7">
        <w:rPr>
          <w:rFonts w:ascii="仿宋" w:eastAsia="仿宋" w:hAnsi="仿宋" w:cs="仿宋" w:hint="eastAsia"/>
          <w:kern w:val="0"/>
          <w:szCs w:val="24"/>
        </w:rPr>
        <w:t>单位：万元</w:t>
      </w:r>
    </w:p>
    <w:tbl>
      <w:tblPr>
        <w:tblStyle w:val="11"/>
        <w:tblW w:w="5000" w:type="pct"/>
        <w:jc w:val="center"/>
        <w:tblLook w:val="04A0" w:firstRow="1" w:lastRow="0" w:firstColumn="1" w:lastColumn="0" w:noHBand="0" w:noVBand="1"/>
      </w:tblPr>
      <w:tblGrid>
        <w:gridCol w:w="871"/>
        <w:gridCol w:w="2786"/>
        <w:gridCol w:w="2777"/>
        <w:gridCol w:w="2512"/>
      </w:tblGrid>
      <w:tr w:rsidR="00B06EA7" w:rsidRPr="00B06EA7" w:rsidTr="008D38E5">
        <w:trPr>
          <w:trHeight w:val="533"/>
          <w:jc w:val="center"/>
        </w:trPr>
        <w:tc>
          <w:tcPr>
            <w:tcW w:w="487" w:type="pct"/>
            <w:vAlign w:val="center"/>
          </w:tcPr>
          <w:p w:rsidR="00B06EA7" w:rsidRPr="00B06EA7" w:rsidRDefault="00B06EA7" w:rsidP="00B06EA7">
            <w:pPr>
              <w:widowControl/>
              <w:spacing w:line="240" w:lineRule="auto"/>
              <w:ind w:firstLineChars="0" w:firstLine="0"/>
              <w:jc w:val="center"/>
              <w:rPr>
                <w:b/>
                <w:sz w:val="21"/>
                <w:szCs w:val="21"/>
              </w:rPr>
            </w:pPr>
            <w:r w:rsidRPr="00B06EA7">
              <w:rPr>
                <w:rFonts w:ascii="宋体" w:hAnsi="宋体" w:cs="宋体" w:hint="eastAsia"/>
                <w:b/>
                <w:sz w:val="21"/>
                <w:szCs w:val="21"/>
              </w:rPr>
              <w:t>序号</w:t>
            </w:r>
          </w:p>
        </w:tc>
        <w:tc>
          <w:tcPr>
            <w:tcW w:w="1557" w:type="pct"/>
            <w:vAlign w:val="center"/>
          </w:tcPr>
          <w:p w:rsidR="00B06EA7" w:rsidRPr="00B06EA7" w:rsidRDefault="00B06EA7" w:rsidP="00B06EA7">
            <w:pPr>
              <w:widowControl/>
              <w:spacing w:line="240" w:lineRule="auto"/>
              <w:ind w:firstLineChars="0" w:firstLine="0"/>
              <w:jc w:val="center"/>
              <w:rPr>
                <w:b/>
                <w:sz w:val="21"/>
                <w:szCs w:val="21"/>
              </w:rPr>
            </w:pPr>
            <w:r w:rsidRPr="00B06EA7">
              <w:rPr>
                <w:rFonts w:ascii="宋体" w:hAnsi="宋体" w:cs="宋体" w:hint="eastAsia"/>
                <w:b/>
                <w:sz w:val="21"/>
                <w:szCs w:val="21"/>
              </w:rPr>
              <w:t>项目</w:t>
            </w:r>
          </w:p>
        </w:tc>
        <w:tc>
          <w:tcPr>
            <w:tcW w:w="1552" w:type="pct"/>
            <w:vAlign w:val="center"/>
          </w:tcPr>
          <w:p w:rsidR="00B06EA7" w:rsidRPr="00B06EA7" w:rsidRDefault="00B06EA7" w:rsidP="00B06EA7">
            <w:pPr>
              <w:widowControl/>
              <w:spacing w:line="240" w:lineRule="auto"/>
              <w:ind w:firstLineChars="0" w:firstLine="0"/>
              <w:jc w:val="center"/>
              <w:rPr>
                <w:rFonts w:ascii="宋体" w:hAnsi="宋体" w:cs="宋体"/>
                <w:b/>
                <w:sz w:val="21"/>
                <w:szCs w:val="21"/>
              </w:rPr>
            </w:pPr>
            <w:r w:rsidRPr="00B06EA7">
              <w:rPr>
                <w:rFonts w:ascii="宋体" w:hAnsi="宋体" w:cs="宋体" w:hint="eastAsia"/>
                <w:b/>
                <w:sz w:val="21"/>
                <w:szCs w:val="21"/>
              </w:rPr>
              <w:t>金额</w:t>
            </w:r>
          </w:p>
        </w:tc>
        <w:tc>
          <w:tcPr>
            <w:tcW w:w="1404" w:type="pct"/>
            <w:vAlign w:val="center"/>
          </w:tcPr>
          <w:p w:rsidR="00B06EA7" w:rsidRPr="00B06EA7" w:rsidRDefault="00B06EA7" w:rsidP="00B06EA7">
            <w:pPr>
              <w:widowControl/>
              <w:spacing w:line="240" w:lineRule="auto"/>
              <w:ind w:firstLineChars="0" w:firstLine="0"/>
              <w:jc w:val="center"/>
              <w:rPr>
                <w:b/>
                <w:sz w:val="21"/>
                <w:szCs w:val="21"/>
              </w:rPr>
            </w:pPr>
            <w:r w:rsidRPr="00B06EA7">
              <w:rPr>
                <w:rFonts w:ascii="宋体" w:hAnsi="宋体" w:cs="宋体" w:hint="eastAsia"/>
                <w:b/>
                <w:sz w:val="21"/>
                <w:szCs w:val="21"/>
              </w:rPr>
              <w:t>比例</w:t>
            </w: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sz w:val="21"/>
                <w:szCs w:val="21"/>
              </w:rPr>
            </w:pPr>
            <w:r w:rsidRPr="00B06EA7">
              <w:rPr>
                <w:rFonts w:ascii="宋体" w:hAnsi="宋体" w:cs="宋体" w:hint="eastAsia"/>
                <w:sz w:val="21"/>
                <w:szCs w:val="21"/>
              </w:rPr>
              <w:t>一</w:t>
            </w:r>
          </w:p>
        </w:tc>
        <w:tc>
          <w:tcPr>
            <w:tcW w:w="1557" w:type="pct"/>
            <w:vAlign w:val="center"/>
          </w:tcPr>
          <w:p w:rsidR="00B06EA7" w:rsidRPr="00B06EA7" w:rsidRDefault="00B06EA7" w:rsidP="00B06EA7">
            <w:pPr>
              <w:widowControl/>
              <w:spacing w:line="240" w:lineRule="auto"/>
              <w:ind w:firstLineChars="0" w:firstLine="0"/>
              <w:rPr>
                <w:sz w:val="21"/>
                <w:szCs w:val="21"/>
              </w:rPr>
            </w:pPr>
            <w:r w:rsidRPr="00B06EA7">
              <w:rPr>
                <w:rFonts w:ascii="宋体" w:hAnsi="宋体" w:cs="宋体" w:hint="eastAsia"/>
                <w:sz w:val="21"/>
                <w:szCs w:val="21"/>
              </w:rPr>
              <w:t>预计成本</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b/>
                <w:sz w:val="21"/>
                <w:szCs w:val="21"/>
              </w:rPr>
            </w:pPr>
            <w:r w:rsidRPr="00B06EA7">
              <w:rPr>
                <w:b/>
                <w:sz w:val="21"/>
                <w:szCs w:val="21"/>
              </w:rPr>
              <w:t>1</w:t>
            </w:r>
          </w:p>
        </w:tc>
        <w:tc>
          <w:tcPr>
            <w:tcW w:w="1557" w:type="pct"/>
            <w:vAlign w:val="center"/>
          </w:tcPr>
          <w:p w:rsidR="00B06EA7" w:rsidRPr="00B06EA7" w:rsidRDefault="00B06EA7" w:rsidP="00B06EA7">
            <w:pPr>
              <w:widowControl/>
              <w:spacing w:line="240" w:lineRule="auto"/>
              <w:ind w:firstLineChars="0" w:firstLine="0"/>
              <w:rPr>
                <w:b/>
                <w:sz w:val="21"/>
                <w:szCs w:val="21"/>
              </w:rPr>
            </w:pPr>
            <w:r w:rsidRPr="00B06EA7">
              <w:rPr>
                <w:rFonts w:ascii="宋体" w:hAnsi="宋体" w:cs="宋体" w:hint="eastAsia"/>
                <w:b/>
                <w:sz w:val="21"/>
                <w:szCs w:val="21"/>
              </w:rPr>
              <w:t>材料费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13" w:firstLine="27"/>
              <w:jc w:val="center"/>
              <w:rPr>
                <w:rFonts w:ascii="宋体" w:hAnsi="宋体" w:cs="宋体"/>
                <w:sz w:val="21"/>
                <w:szCs w:val="21"/>
              </w:rPr>
            </w:pPr>
            <w:r w:rsidRPr="00B06EA7">
              <w:rPr>
                <w:rFonts w:ascii="宋体" w:hAnsi="宋体" w:cs="宋体" w:hint="eastAsia"/>
                <w:sz w:val="21"/>
                <w:szCs w:val="21"/>
              </w:rPr>
              <w:t>1.1</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成品</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13" w:firstLine="27"/>
              <w:jc w:val="center"/>
              <w:rPr>
                <w:rFonts w:ascii="宋体" w:hAnsi="宋体" w:cs="宋体"/>
                <w:sz w:val="21"/>
                <w:szCs w:val="21"/>
              </w:rPr>
            </w:pPr>
            <w:r w:rsidRPr="00B06EA7">
              <w:rPr>
                <w:rFonts w:ascii="宋体" w:hAnsi="宋体" w:cs="宋体" w:hint="eastAsia"/>
                <w:sz w:val="21"/>
                <w:szCs w:val="21"/>
              </w:rPr>
              <w:t>1.2</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其它</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b/>
                <w:sz w:val="21"/>
                <w:szCs w:val="21"/>
              </w:rPr>
            </w:pPr>
            <w:r w:rsidRPr="00B06EA7">
              <w:rPr>
                <w:b/>
                <w:sz w:val="21"/>
                <w:szCs w:val="21"/>
              </w:rPr>
              <w:t>2</w:t>
            </w:r>
          </w:p>
        </w:tc>
        <w:tc>
          <w:tcPr>
            <w:tcW w:w="1557" w:type="pct"/>
            <w:vAlign w:val="center"/>
          </w:tcPr>
          <w:p w:rsidR="00B06EA7" w:rsidRPr="00B06EA7" w:rsidRDefault="00B06EA7" w:rsidP="00B06EA7">
            <w:pPr>
              <w:widowControl/>
              <w:spacing w:line="240" w:lineRule="auto"/>
              <w:ind w:firstLineChars="0" w:firstLine="0"/>
              <w:rPr>
                <w:rFonts w:ascii="宋体" w:hAnsi="宋体" w:cs="宋体"/>
                <w:b/>
                <w:sz w:val="21"/>
                <w:szCs w:val="21"/>
              </w:rPr>
            </w:pPr>
            <w:r w:rsidRPr="00B06EA7">
              <w:rPr>
                <w:rFonts w:ascii="宋体" w:hAnsi="宋体" w:cs="宋体" w:hint="eastAsia"/>
                <w:b/>
                <w:sz w:val="21"/>
                <w:szCs w:val="21"/>
              </w:rPr>
              <w:t>专用费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sz w:val="21"/>
                <w:szCs w:val="21"/>
              </w:rPr>
            </w:pPr>
            <w:r w:rsidRPr="00B06EA7">
              <w:rPr>
                <w:sz w:val="21"/>
                <w:szCs w:val="21"/>
              </w:rPr>
              <w:t>2.1</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专用工具软件费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sz w:val="21"/>
                <w:szCs w:val="21"/>
              </w:rPr>
            </w:pPr>
            <w:r w:rsidRPr="00B06EA7">
              <w:rPr>
                <w:sz w:val="21"/>
                <w:szCs w:val="21"/>
              </w:rPr>
              <w:t>2.2</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技术引进费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sz w:val="21"/>
                <w:szCs w:val="21"/>
              </w:rPr>
            </w:pPr>
            <w:r w:rsidRPr="00B06EA7">
              <w:rPr>
                <w:sz w:val="21"/>
                <w:szCs w:val="21"/>
              </w:rPr>
              <w:t>2.3</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专用工艺装备费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sz w:val="21"/>
                <w:szCs w:val="21"/>
              </w:rPr>
            </w:pPr>
            <w:r w:rsidRPr="00B06EA7">
              <w:rPr>
                <w:sz w:val="21"/>
                <w:szCs w:val="21"/>
              </w:rPr>
              <w:t>2.4</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随产品交付的专用测试仪器设备购置费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sz w:val="21"/>
                <w:szCs w:val="21"/>
              </w:rPr>
            </w:pPr>
            <w:r w:rsidRPr="00B06EA7">
              <w:rPr>
                <w:sz w:val="21"/>
                <w:szCs w:val="21"/>
              </w:rPr>
              <w:t>2.5</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知识产权使用费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sz w:val="21"/>
                <w:szCs w:val="21"/>
              </w:rPr>
            </w:pPr>
            <w:r w:rsidRPr="00B06EA7">
              <w:rPr>
                <w:sz w:val="21"/>
                <w:szCs w:val="21"/>
              </w:rPr>
              <w:t>2.6</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保险费及其他</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b/>
                <w:sz w:val="21"/>
                <w:szCs w:val="21"/>
              </w:rPr>
            </w:pPr>
            <w:r w:rsidRPr="00B06EA7">
              <w:rPr>
                <w:b/>
                <w:sz w:val="21"/>
                <w:szCs w:val="21"/>
              </w:rPr>
              <w:t>3</w:t>
            </w:r>
          </w:p>
        </w:tc>
        <w:tc>
          <w:tcPr>
            <w:tcW w:w="1557" w:type="pct"/>
            <w:vAlign w:val="center"/>
          </w:tcPr>
          <w:p w:rsidR="00B06EA7" w:rsidRPr="00B06EA7" w:rsidRDefault="00B06EA7" w:rsidP="00B06EA7">
            <w:pPr>
              <w:widowControl/>
              <w:spacing w:line="240" w:lineRule="auto"/>
              <w:ind w:firstLineChars="0" w:firstLine="0"/>
              <w:rPr>
                <w:rFonts w:ascii="宋体" w:hAnsi="宋体" w:cs="宋体"/>
                <w:b/>
                <w:sz w:val="21"/>
                <w:szCs w:val="21"/>
              </w:rPr>
            </w:pPr>
            <w:r w:rsidRPr="00B06EA7">
              <w:rPr>
                <w:rFonts w:ascii="宋体" w:hAnsi="宋体" w:cs="宋体" w:hint="eastAsia"/>
                <w:b/>
                <w:sz w:val="21"/>
                <w:szCs w:val="21"/>
              </w:rPr>
              <w:t>外协费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521"/>
          <w:jc w:val="center"/>
        </w:trPr>
        <w:tc>
          <w:tcPr>
            <w:tcW w:w="487" w:type="pct"/>
            <w:vAlign w:val="center"/>
          </w:tcPr>
          <w:p w:rsidR="00B06EA7" w:rsidRPr="00B06EA7" w:rsidRDefault="00B06EA7" w:rsidP="00B06EA7">
            <w:pPr>
              <w:widowControl/>
              <w:spacing w:line="240" w:lineRule="auto"/>
              <w:ind w:firstLineChars="0" w:firstLine="0"/>
              <w:jc w:val="center"/>
              <w:rPr>
                <w:b/>
                <w:sz w:val="21"/>
                <w:szCs w:val="21"/>
              </w:rPr>
            </w:pPr>
            <w:r w:rsidRPr="00B06EA7">
              <w:rPr>
                <w:b/>
                <w:sz w:val="21"/>
                <w:szCs w:val="21"/>
              </w:rPr>
              <w:t>4</w:t>
            </w:r>
          </w:p>
        </w:tc>
        <w:tc>
          <w:tcPr>
            <w:tcW w:w="1557" w:type="pct"/>
            <w:vAlign w:val="center"/>
          </w:tcPr>
          <w:p w:rsidR="00B06EA7" w:rsidRPr="00B06EA7" w:rsidRDefault="00B06EA7" w:rsidP="00B06EA7">
            <w:pPr>
              <w:widowControl/>
              <w:spacing w:line="240" w:lineRule="auto"/>
              <w:ind w:firstLineChars="0" w:firstLine="0"/>
              <w:rPr>
                <w:rFonts w:ascii="宋体" w:hAnsi="宋体" w:cs="宋体"/>
                <w:b/>
                <w:sz w:val="21"/>
                <w:szCs w:val="21"/>
              </w:rPr>
            </w:pPr>
            <w:r w:rsidRPr="00B06EA7">
              <w:rPr>
                <w:rFonts w:ascii="宋体" w:hAnsi="宋体" w:cs="宋体" w:hint="eastAsia"/>
                <w:b/>
                <w:sz w:val="21"/>
                <w:szCs w:val="21"/>
              </w:rPr>
              <w:t>燃料动力费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b/>
                <w:sz w:val="21"/>
                <w:szCs w:val="21"/>
              </w:rPr>
            </w:pPr>
            <w:r w:rsidRPr="00B06EA7">
              <w:rPr>
                <w:b/>
                <w:sz w:val="21"/>
                <w:szCs w:val="21"/>
              </w:rPr>
              <w:t>5</w:t>
            </w:r>
          </w:p>
        </w:tc>
        <w:tc>
          <w:tcPr>
            <w:tcW w:w="1557" w:type="pct"/>
            <w:vAlign w:val="center"/>
          </w:tcPr>
          <w:p w:rsidR="00B06EA7" w:rsidRPr="00B06EA7" w:rsidRDefault="00B06EA7" w:rsidP="00B06EA7">
            <w:pPr>
              <w:widowControl/>
              <w:spacing w:line="240" w:lineRule="auto"/>
              <w:ind w:firstLineChars="0" w:firstLine="0"/>
              <w:rPr>
                <w:rFonts w:ascii="宋体" w:hAnsi="宋体" w:cs="宋体"/>
                <w:b/>
                <w:sz w:val="21"/>
                <w:szCs w:val="21"/>
              </w:rPr>
            </w:pPr>
            <w:r w:rsidRPr="00B06EA7">
              <w:rPr>
                <w:rFonts w:ascii="宋体" w:hAnsi="宋体" w:cs="宋体" w:hint="eastAsia"/>
                <w:b/>
                <w:sz w:val="21"/>
                <w:szCs w:val="21"/>
              </w:rPr>
              <w:t>事务费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b/>
                <w:sz w:val="21"/>
                <w:szCs w:val="21"/>
              </w:rPr>
            </w:pPr>
            <w:r w:rsidRPr="00B06EA7">
              <w:rPr>
                <w:b/>
                <w:sz w:val="21"/>
                <w:szCs w:val="21"/>
              </w:rPr>
              <w:t>6</w:t>
            </w:r>
          </w:p>
        </w:tc>
        <w:tc>
          <w:tcPr>
            <w:tcW w:w="1557" w:type="pct"/>
            <w:vAlign w:val="center"/>
          </w:tcPr>
          <w:p w:rsidR="00B06EA7" w:rsidRPr="00B06EA7" w:rsidRDefault="00B06EA7" w:rsidP="00B06EA7">
            <w:pPr>
              <w:widowControl/>
              <w:spacing w:line="240" w:lineRule="auto"/>
              <w:ind w:firstLineChars="0" w:firstLine="0"/>
              <w:rPr>
                <w:rFonts w:ascii="宋体" w:hAnsi="宋体" w:cs="宋体"/>
                <w:b/>
                <w:sz w:val="21"/>
                <w:szCs w:val="21"/>
              </w:rPr>
            </w:pPr>
            <w:r w:rsidRPr="00B06EA7">
              <w:rPr>
                <w:rFonts w:ascii="宋体" w:hAnsi="宋体" w:cs="宋体" w:hint="eastAsia"/>
                <w:b/>
                <w:sz w:val="21"/>
                <w:szCs w:val="21"/>
              </w:rPr>
              <w:t>固定资产折旧费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b/>
                <w:sz w:val="21"/>
                <w:szCs w:val="21"/>
              </w:rPr>
            </w:pPr>
            <w:r w:rsidRPr="00B06EA7">
              <w:rPr>
                <w:b/>
                <w:sz w:val="21"/>
                <w:szCs w:val="21"/>
              </w:rPr>
              <w:t>7</w:t>
            </w:r>
          </w:p>
        </w:tc>
        <w:tc>
          <w:tcPr>
            <w:tcW w:w="1557" w:type="pct"/>
            <w:vAlign w:val="center"/>
          </w:tcPr>
          <w:p w:rsidR="00B06EA7" w:rsidRPr="00B06EA7" w:rsidRDefault="00B06EA7" w:rsidP="00B06EA7">
            <w:pPr>
              <w:widowControl/>
              <w:spacing w:line="240" w:lineRule="auto"/>
              <w:ind w:firstLineChars="0" w:firstLine="0"/>
              <w:rPr>
                <w:rFonts w:ascii="宋体" w:hAnsi="宋体" w:cs="宋体"/>
                <w:b/>
                <w:sz w:val="21"/>
                <w:szCs w:val="21"/>
              </w:rPr>
            </w:pPr>
            <w:r w:rsidRPr="00B06EA7">
              <w:rPr>
                <w:rFonts w:ascii="宋体" w:hAnsi="宋体" w:cs="宋体" w:hint="eastAsia"/>
                <w:b/>
                <w:sz w:val="21"/>
                <w:szCs w:val="21"/>
              </w:rPr>
              <w:t>管理费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b/>
                <w:sz w:val="21"/>
                <w:szCs w:val="21"/>
              </w:rPr>
            </w:pPr>
            <w:r w:rsidRPr="00B06EA7">
              <w:rPr>
                <w:b/>
                <w:sz w:val="21"/>
                <w:szCs w:val="21"/>
              </w:rPr>
              <w:t>8</w:t>
            </w:r>
          </w:p>
        </w:tc>
        <w:tc>
          <w:tcPr>
            <w:tcW w:w="1557" w:type="pct"/>
            <w:vAlign w:val="center"/>
          </w:tcPr>
          <w:p w:rsidR="00B06EA7" w:rsidRPr="00B06EA7" w:rsidRDefault="00B06EA7" w:rsidP="00B06EA7">
            <w:pPr>
              <w:widowControl/>
              <w:spacing w:line="240" w:lineRule="auto"/>
              <w:ind w:firstLineChars="0" w:firstLine="0"/>
              <w:rPr>
                <w:rFonts w:ascii="宋体" w:hAnsi="宋体" w:cs="宋体"/>
                <w:b/>
                <w:sz w:val="21"/>
                <w:szCs w:val="21"/>
              </w:rPr>
            </w:pPr>
            <w:r w:rsidRPr="00B06EA7">
              <w:rPr>
                <w:rFonts w:ascii="宋体" w:hAnsi="宋体" w:cs="宋体" w:hint="eastAsia"/>
                <w:b/>
                <w:sz w:val="21"/>
                <w:szCs w:val="21"/>
              </w:rPr>
              <w:t>工资及劳务费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sz w:val="21"/>
                <w:szCs w:val="21"/>
              </w:rPr>
            </w:pPr>
            <w:r w:rsidRPr="00B06EA7">
              <w:rPr>
                <w:rFonts w:ascii="宋体" w:hAnsi="宋体" w:cs="宋体" w:hint="eastAsia"/>
                <w:sz w:val="21"/>
                <w:szCs w:val="21"/>
              </w:rPr>
              <w:t>二</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预计收益</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rFonts w:ascii="宋体" w:hAnsi="宋体" w:cs="宋体"/>
                <w:sz w:val="21"/>
                <w:szCs w:val="21"/>
              </w:rPr>
            </w:pPr>
            <w:r w:rsidRPr="00B06EA7">
              <w:rPr>
                <w:rFonts w:ascii="宋体" w:hAnsi="宋体" w:cs="宋体" w:hint="eastAsia"/>
                <w:sz w:val="21"/>
                <w:szCs w:val="21"/>
              </w:rPr>
              <w:t>三</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不可预见费</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54"/>
          <w:jc w:val="center"/>
        </w:trPr>
        <w:tc>
          <w:tcPr>
            <w:tcW w:w="487" w:type="pct"/>
            <w:vAlign w:val="center"/>
          </w:tcPr>
          <w:p w:rsidR="00B06EA7" w:rsidRPr="00B06EA7" w:rsidRDefault="00B06EA7" w:rsidP="00B06EA7">
            <w:pPr>
              <w:widowControl/>
              <w:spacing w:line="240" w:lineRule="auto"/>
              <w:ind w:firstLineChars="0" w:firstLine="0"/>
              <w:jc w:val="center"/>
              <w:rPr>
                <w:rFonts w:ascii="宋体" w:hAnsi="宋体" w:cs="宋体"/>
                <w:sz w:val="21"/>
                <w:szCs w:val="21"/>
              </w:rPr>
            </w:pPr>
            <w:r w:rsidRPr="00B06EA7">
              <w:rPr>
                <w:rFonts w:ascii="宋体" w:hAnsi="宋体" w:cs="宋体" w:hint="eastAsia"/>
                <w:sz w:val="21"/>
                <w:szCs w:val="21"/>
              </w:rPr>
              <w:lastRenderedPageBreak/>
              <w:t>四</w:t>
            </w:r>
          </w:p>
        </w:tc>
        <w:tc>
          <w:tcPr>
            <w:tcW w:w="1557" w:type="pct"/>
            <w:vAlign w:val="center"/>
          </w:tcPr>
          <w:p w:rsidR="00B06EA7" w:rsidRPr="00B06EA7" w:rsidRDefault="00B06EA7" w:rsidP="00B06EA7">
            <w:pPr>
              <w:widowControl/>
              <w:spacing w:line="240" w:lineRule="auto"/>
              <w:ind w:firstLineChars="0" w:firstLine="0"/>
              <w:rPr>
                <w:rFonts w:ascii="宋体" w:hAnsi="宋体" w:cs="宋体"/>
                <w:sz w:val="21"/>
                <w:szCs w:val="21"/>
              </w:rPr>
            </w:pPr>
            <w:r w:rsidRPr="00B06EA7">
              <w:rPr>
                <w:rFonts w:ascii="宋体" w:hAnsi="宋体" w:cs="宋体" w:hint="eastAsia"/>
                <w:sz w:val="21"/>
                <w:szCs w:val="21"/>
              </w:rPr>
              <w:t>其他费用</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r w:rsidR="00B06EA7" w:rsidRPr="00B06EA7" w:rsidTr="008D38E5">
        <w:trPr>
          <w:trHeight w:val="471"/>
          <w:jc w:val="center"/>
        </w:trPr>
        <w:tc>
          <w:tcPr>
            <w:tcW w:w="487" w:type="pct"/>
            <w:vAlign w:val="center"/>
          </w:tcPr>
          <w:p w:rsidR="00B06EA7" w:rsidRPr="00B06EA7" w:rsidRDefault="00B06EA7" w:rsidP="00B06EA7">
            <w:pPr>
              <w:widowControl/>
              <w:spacing w:line="240" w:lineRule="auto"/>
              <w:ind w:firstLineChars="0" w:firstLine="0"/>
              <w:jc w:val="center"/>
              <w:rPr>
                <w:rFonts w:ascii="宋体" w:hAnsi="宋体" w:cs="宋体"/>
                <w:b/>
                <w:sz w:val="21"/>
                <w:szCs w:val="21"/>
              </w:rPr>
            </w:pPr>
            <w:r w:rsidRPr="00B06EA7">
              <w:rPr>
                <w:rFonts w:ascii="宋体" w:hAnsi="宋体" w:cs="宋体" w:hint="eastAsia"/>
                <w:b/>
                <w:sz w:val="21"/>
                <w:szCs w:val="21"/>
              </w:rPr>
              <w:t>五</w:t>
            </w:r>
          </w:p>
        </w:tc>
        <w:tc>
          <w:tcPr>
            <w:tcW w:w="1557" w:type="pct"/>
            <w:vAlign w:val="center"/>
          </w:tcPr>
          <w:p w:rsidR="00B06EA7" w:rsidRPr="00B06EA7" w:rsidRDefault="00B06EA7" w:rsidP="00B06EA7">
            <w:pPr>
              <w:widowControl/>
              <w:spacing w:line="240" w:lineRule="auto"/>
              <w:ind w:firstLineChars="0" w:firstLine="0"/>
              <w:rPr>
                <w:rFonts w:ascii="宋体" w:hAnsi="宋体" w:cs="宋体"/>
                <w:b/>
                <w:sz w:val="21"/>
                <w:szCs w:val="21"/>
              </w:rPr>
            </w:pPr>
            <w:r w:rsidRPr="00B06EA7">
              <w:rPr>
                <w:rFonts w:ascii="宋体" w:hAnsi="宋体" w:cs="宋体" w:hint="eastAsia"/>
                <w:b/>
                <w:sz w:val="21"/>
                <w:szCs w:val="21"/>
              </w:rPr>
              <w:t>合计</w:t>
            </w:r>
          </w:p>
        </w:tc>
        <w:tc>
          <w:tcPr>
            <w:tcW w:w="1552" w:type="pct"/>
            <w:vAlign w:val="center"/>
          </w:tcPr>
          <w:p w:rsidR="00B06EA7" w:rsidRPr="00B06EA7" w:rsidRDefault="00B06EA7" w:rsidP="00B06EA7">
            <w:pPr>
              <w:widowControl/>
              <w:spacing w:line="240" w:lineRule="auto"/>
              <w:ind w:firstLineChars="0" w:firstLine="0"/>
              <w:jc w:val="center"/>
              <w:rPr>
                <w:sz w:val="21"/>
                <w:szCs w:val="21"/>
              </w:rPr>
            </w:pPr>
          </w:p>
        </w:tc>
        <w:tc>
          <w:tcPr>
            <w:tcW w:w="1404" w:type="pct"/>
            <w:vAlign w:val="center"/>
          </w:tcPr>
          <w:p w:rsidR="00B06EA7" w:rsidRPr="00B06EA7" w:rsidRDefault="00B06EA7" w:rsidP="00B06EA7">
            <w:pPr>
              <w:widowControl/>
              <w:spacing w:line="240" w:lineRule="auto"/>
              <w:ind w:firstLineChars="0" w:firstLine="0"/>
              <w:jc w:val="center"/>
              <w:rPr>
                <w:sz w:val="21"/>
                <w:szCs w:val="21"/>
              </w:rPr>
            </w:pPr>
          </w:p>
        </w:tc>
      </w:tr>
    </w:tbl>
    <w:p w:rsidR="00B06EA7" w:rsidRPr="00B06EA7" w:rsidRDefault="00B06EA7" w:rsidP="00B06EA7">
      <w:pPr>
        <w:ind w:firstLine="560"/>
        <w:rPr>
          <w:rFonts w:eastAsia="仿宋_GB2312"/>
          <w:kern w:val="0"/>
          <w:sz w:val="28"/>
          <w:szCs w:val="24"/>
        </w:rPr>
      </w:pPr>
    </w:p>
    <w:p w:rsidR="00B06EA7" w:rsidRPr="00B06EA7" w:rsidRDefault="00B06EA7" w:rsidP="00B06EA7">
      <w:pPr>
        <w:keepNext/>
        <w:keepLines/>
        <w:spacing w:before="120" w:after="120"/>
        <w:ind w:firstLineChars="0" w:firstLine="0"/>
        <w:outlineLvl w:val="1"/>
        <w:rPr>
          <w:rFonts w:asciiTheme="majorHAnsi" w:eastAsia="黑体" w:hAnsiTheme="majorHAnsi" w:cstheme="majorBidi"/>
          <w:bCs/>
          <w:kern w:val="0"/>
          <w:sz w:val="32"/>
          <w:szCs w:val="32"/>
        </w:rPr>
      </w:pPr>
      <w:bookmarkStart w:id="64" w:name="_Toc93496444"/>
      <w:r w:rsidRPr="00B06EA7">
        <w:rPr>
          <w:rFonts w:asciiTheme="majorHAnsi" w:eastAsia="黑体" w:hAnsiTheme="majorHAnsi" w:cstheme="majorBidi" w:hint="eastAsia"/>
          <w:bCs/>
          <w:kern w:val="0"/>
          <w:sz w:val="32"/>
          <w:szCs w:val="32"/>
        </w:rPr>
        <w:t>（</w:t>
      </w:r>
      <w:r w:rsidRPr="00B06EA7">
        <w:rPr>
          <w:rFonts w:asciiTheme="majorHAnsi" w:eastAsia="黑体" w:hAnsiTheme="majorHAnsi" w:cstheme="majorBidi"/>
          <w:bCs/>
          <w:kern w:val="0"/>
          <w:sz w:val="32"/>
          <w:szCs w:val="32"/>
        </w:rPr>
        <w:t>二）经费概算说明</w:t>
      </w:r>
      <w:bookmarkEnd w:id="64"/>
    </w:p>
    <w:p w:rsidR="00B06EA7" w:rsidRPr="00B06EA7" w:rsidRDefault="00B06EA7" w:rsidP="00B06EA7">
      <w:pPr>
        <w:adjustRightInd w:val="0"/>
        <w:snapToGrid w:val="0"/>
        <w:spacing w:line="500" w:lineRule="exact"/>
        <w:ind w:firstLine="560"/>
        <w:jc w:val="left"/>
        <w:rPr>
          <w:rFonts w:ascii="仿宋_GB2312" w:eastAsia="仿宋_GB2312" w:hAnsi="仿宋"/>
          <w:i/>
          <w:sz w:val="28"/>
          <w:szCs w:val="28"/>
        </w:rPr>
      </w:pPr>
      <w:r w:rsidRPr="00B06EA7">
        <w:rPr>
          <w:rFonts w:ascii="仿宋_GB2312" w:eastAsia="仿宋_GB2312" w:hAnsi="仿宋" w:hint="eastAsia"/>
          <w:i/>
          <w:sz w:val="28"/>
          <w:szCs w:val="28"/>
        </w:rPr>
        <w:t>（介绍本项目总经费预算构成，应能够支撑对项目总经费及相关课题经费安排合理性进行审核评估）</w:t>
      </w:r>
    </w:p>
    <w:p w:rsidR="00B06EA7" w:rsidRPr="00B06EA7" w:rsidRDefault="00B06EA7" w:rsidP="00B06EA7">
      <w:pPr>
        <w:ind w:firstLine="560"/>
        <w:rPr>
          <w:rFonts w:eastAsia="仿宋_GB2312"/>
          <w:kern w:val="0"/>
          <w:sz w:val="28"/>
          <w:szCs w:val="24"/>
        </w:rPr>
      </w:pPr>
    </w:p>
    <w:p w:rsidR="00B06EA7" w:rsidRPr="00B06EA7" w:rsidRDefault="00B06EA7" w:rsidP="00B06EA7">
      <w:pPr>
        <w:spacing w:after="120"/>
        <w:ind w:firstLine="560"/>
        <w:rPr>
          <w:rFonts w:eastAsia="仿宋_GB2312"/>
          <w:kern w:val="0"/>
          <w:sz w:val="28"/>
          <w:szCs w:val="24"/>
        </w:rPr>
      </w:pPr>
    </w:p>
    <w:p w:rsidR="009E7B48" w:rsidRPr="00B06EA7" w:rsidRDefault="009E7B48" w:rsidP="00137C40">
      <w:pPr>
        <w:ind w:firstLineChars="0" w:firstLine="0"/>
      </w:pPr>
    </w:p>
    <w:sectPr w:rsidR="009E7B48" w:rsidRPr="00B06EA7" w:rsidSect="00CC6274">
      <w:pgSz w:w="11906" w:h="16838" w:code="9"/>
      <w:pgMar w:top="1418" w:right="1588" w:bottom="1418" w:left="1588" w:header="851" w:footer="113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36E" w:rsidRDefault="0002536E" w:rsidP="00763074">
      <w:pPr>
        <w:spacing w:line="240" w:lineRule="auto"/>
        <w:ind w:firstLine="480"/>
      </w:pPr>
      <w:r>
        <w:separator/>
      </w:r>
    </w:p>
  </w:endnote>
  <w:endnote w:type="continuationSeparator" w:id="0">
    <w:p w:rsidR="0002536E" w:rsidRDefault="0002536E" w:rsidP="0076307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AC" w:rsidRDefault="003967AC">
    <w:pPr>
      <w:pStyle w:val="a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A7" w:rsidRDefault="00B06EA7">
    <w:pPr>
      <w:pStyle w:val="a6"/>
      <w:ind w:firstLine="560"/>
      <w:jc w:val="center"/>
      <w:rPr>
        <w:rFonts w:asciiTheme="minorEastAsia" w:eastAsiaTheme="minorEastAsia" w:hAnsiTheme="minorEastAsia"/>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1270</wp:posOffset>
              </wp:positionV>
              <wp:extent cx="926465" cy="232410"/>
              <wp:effectExtent l="1270" t="1270" r="0" b="444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6EA7" w:rsidRDefault="00B06EA7">
                          <w:pPr>
                            <w:pStyle w:val="a8"/>
                            <w:ind w:firstLine="56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 xml:space="preserve">— </w:t>
                          </w:r>
                          <w:r>
                            <w:rPr>
                              <w:rFonts w:asciiTheme="minorEastAsia" w:eastAsiaTheme="minorEastAsia" w:hAnsiTheme="minorEastAsia" w:cstheme="minorEastAsia" w:hint="eastAsia"/>
                              <w:szCs w:val="28"/>
                            </w:rPr>
                            <w:fldChar w:fldCharType="begin"/>
                          </w:r>
                          <w:r>
                            <w:rPr>
                              <w:rFonts w:asciiTheme="minorEastAsia" w:eastAsiaTheme="minorEastAsia" w:hAnsiTheme="minorEastAsia" w:cstheme="minorEastAsia" w:hint="eastAsia"/>
                              <w:szCs w:val="28"/>
                            </w:rPr>
                            <w:instrText xml:space="preserve"> PAGE  \* MERGEFORMAT </w:instrText>
                          </w:r>
                          <w:r>
                            <w:rPr>
                              <w:rFonts w:asciiTheme="minorEastAsia" w:eastAsiaTheme="minorEastAsia" w:hAnsiTheme="minorEastAsia" w:cstheme="minorEastAsia" w:hint="eastAsia"/>
                              <w:szCs w:val="28"/>
                            </w:rPr>
                            <w:fldChar w:fldCharType="separate"/>
                          </w:r>
                          <w:r>
                            <w:rPr>
                              <w:rFonts w:asciiTheme="minorEastAsia" w:eastAsiaTheme="minorEastAsia" w:hAnsiTheme="minorEastAsia" w:cstheme="minorEastAsia"/>
                              <w:noProof/>
                              <w:szCs w:val="28"/>
                            </w:rPr>
                            <w:t>4</w:t>
                          </w:r>
                          <w:r>
                            <w:rPr>
                              <w:rFonts w:asciiTheme="minorEastAsia" w:eastAsiaTheme="minorEastAsia" w:hAnsiTheme="minorEastAsia" w:cstheme="minorEastAsia" w:hint="eastAsia"/>
                              <w:szCs w:val="28"/>
                            </w:rPr>
                            <w:fldChar w:fldCharType="end"/>
                          </w:r>
                          <w:r>
                            <w:rPr>
                              <w:rFonts w:asciiTheme="minorEastAsia" w:eastAsiaTheme="minorEastAsia" w:hAnsiTheme="minorEastAsia" w:cstheme="minorEastAsia" w:hint="eastAsia"/>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1pt;margin-top:.1pt;width:72.95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" filled="f" stroked="f" strokeweight=".5pt">
              <v:textbox inset="0,0,0,0">
                <w:txbxContent>
                  <w:p w:rsidR="00B06EA7" w:rsidRDefault="00B06EA7">
                    <w:pPr>
                      <w:pStyle w:val="a8"/>
                      <w:ind w:firstLine="560"/>
                      <w:jc w:val="left"/>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 xml:space="preserve">— </w:t>
                    </w:r>
                    <w:r>
                      <w:rPr>
                        <w:rFonts w:asciiTheme="minorEastAsia" w:eastAsiaTheme="minorEastAsia" w:hAnsiTheme="minorEastAsia" w:cstheme="minorEastAsia" w:hint="eastAsia"/>
                        <w:szCs w:val="28"/>
                      </w:rPr>
                      <w:fldChar w:fldCharType="begin"/>
                    </w:r>
                    <w:r>
                      <w:rPr>
                        <w:rFonts w:asciiTheme="minorEastAsia" w:eastAsiaTheme="minorEastAsia" w:hAnsiTheme="minorEastAsia" w:cstheme="minorEastAsia" w:hint="eastAsia"/>
                        <w:szCs w:val="28"/>
                      </w:rPr>
                      <w:instrText xml:space="preserve"> PAGE  \* MERGEFORMAT </w:instrText>
                    </w:r>
                    <w:r>
                      <w:rPr>
                        <w:rFonts w:asciiTheme="minorEastAsia" w:eastAsiaTheme="minorEastAsia" w:hAnsiTheme="minorEastAsia" w:cstheme="minorEastAsia" w:hint="eastAsia"/>
                        <w:szCs w:val="28"/>
                      </w:rPr>
                      <w:fldChar w:fldCharType="separate"/>
                    </w:r>
                    <w:r>
                      <w:rPr>
                        <w:rFonts w:asciiTheme="minorEastAsia" w:eastAsiaTheme="minorEastAsia" w:hAnsiTheme="minorEastAsia" w:cstheme="minorEastAsia"/>
                        <w:noProof/>
                        <w:szCs w:val="28"/>
                      </w:rPr>
                      <w:t>4</w:t>
                    </w:r>
                    <w:r>
                      <w:rPr>
                        <w:rFonts w:asciiTheme="minorEastAsia" w:eastAsiaTheme="minorEastAsia" w:hAnsiTheme="minorEastAsia" w:cstheme="minorEastAsia" w:hint="eastAsia"/>
                        <w:szCs w:val="28"/>
                      </w:rPr>
                      <w:fldChar w:fldCharType="end"/>
                    </w:r>
                    <w:r>
                      <w:rPr>
                        <w:rFonts w:asciiTheme="minorEastAsia" w:eastAsiaTheme="minorEastAsia" w:hAnsiTheme="minorEastAsia" w:cstheme="minorEastAsia" w:hint="eastAsia"/>
                        <w:szCs w:val="28"/>
                      </w:rPr>
                      <w:t xml:space="preserve"> —</w:t>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26838"/>
      <w:docPartObj>
        <w:docPartGallery w:val="Page Numbers (Bottom of Page)"/>
        <w:docPartUnique/>
      </w:docPartObj>
    </w:sdtPr>
    <w:sdtEndPr/>
    <w:sdtContent>
      <w:p w:rsidR="00B06EA7" w:rsidRDefault="00B06EA7">
        <w:pPr>
          <w:pStyle w:val="a6"/>
          <w:ind w:firstLine="360"/>
          <w:jc w:val="center"/>
        </w:pPr>
        <w:r>
          <w:fldChar w:fldCharType="begin"/>
        </w:r>
        <w:r>
          <w:instrText>PAGE   \* MERGEFORMAT</w:instrText>
        </w:r>
        <w:r>
          <w:fldChar w:fldCharType="separate"/>
        </w:r>
        <w:r w:rsidR="00CA4C98" w:rsidRPr="00CA4C98">
          <w:rPr>
            <w:noProof/>
            <w:lang w:val="zh-CN"/>
          </w:rPr>
          <w:t>4</w:t>
        </w:r>
        <w:r>
          <w:fldChar w:fldCharType="end"/>
        </w:r>
      </w:p>
    </w:sdtContent>
  </w:sdt>
  <w:p w:rsidR="00B06EA7" w:rsidRDefault="00B06EA7">
    <w:pPr>
      <w:pStyle w:val="a6"/>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8152"/>
      <w:docPartObj>
        <w:docPartGallery w:val="Page Numbers (Bottom of Page)"/>
        <w:docPartUnique/>
      </w:docPartObj>
    </w:sdtPr>
    <w:sdtEndPr/>
    <w:sdtContent>
      <w:p w:rsidR="00B06EA7" w:rsidRDefault="00B06EA7">
        <w:pPr>
          <w:pStyle w:val="a6"/>
          <w:ind w:firstLine="360"/>
          <w:jc w:val="center"/>
        </w:pPr>
        <w:r>
          <w:fldChar w:fldCharType="begin"/>
        </w:r>
        <w:r>
          <w:instrText>PAGE   \* MERGEFORMAT</w:instrText>
        </w:r>
        <w:r>
          <w:fldChar w:fldCharType="separate"/>
        </w:r>
        <w:r w:rsidR="00CA4C98" w:rsidRPr="00CA4C98">
          <w:rPr>
            <w:noProof/>
            <w:lang w:val="zh-CN"/>
          </w:rPr>
          <w:t>7</w:t>
        </w:r>
        <w:r>
          <w:fldChar w:fldCharType="end"/>
        </w:r>
      </w:p>
    </w:sdtContent>
  </w:sdt>
  <w:p w:rsidR="00B06EA7" w:rsidRDefault="00B06EA7">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AC" w:rsidRDefault="003967AC">
    <w:pPr>
      <w:pStyle w:val="a6"/>
      <w:ind w:firstLine="360"/>
      <w:jc w:val="center"/>
    </w:pPr>
  </w:p>
  <w:p w:rsidR="003967AC" w:rsidRDefault="003967AC">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AC" w:rsidRDefault="003967AC">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299899"/>
      <w:docPartObj>
        <w:docPartGallery w:val="Page Numbers (Bottom of Page)"/>
        <w:docPartUnique/>
      </w:docPartObj>
    </w:sdtPr>
    <w:sdtEndPr/>
    <w:sdtContent>
      <w:p w:rsidR="003967AC" w:rsidRDefault="003967AC">
        <w:pPr>
          <w:pStyle w:val="a6"/>
          <w:ind w:firstLine="360"/>
          <w:jc w:val="center"/>
        </w:pPr>
        <w:r>
          <w:fldChar w:fldCharType="begin"/>
        </w:r>
        <w:r>
          <w:instrText>PAGE   \* MERGEFORMAT</w:instrText>
        </w:r>
        <w:r>
          <w:fldChar w:fldCharType="separate"/>
        </w:r>
        <w:r w:rsidR="00CA4C98" w:rsidRPr="00CA4C98">
          <w:rPr>
            <w:noProof/>
            <w:lang w:val="zh-CN"/>
          </w:rPr>
          <w:t>2</w:t>
        </w:r>
        <w:r>
          <w:fldChar w:fldCharType="end"/>
        </w:r>
      </w:p>
    </w:sdtContent>
  </w:sdt>
  <w:p w:rsidR="003967AC" w:rsidRDefault="003967AC">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A7" w:rsidRDefault="00B06EA7">
    <w:pPr>
      <w:pStyle w:val="a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A7" w:rsidRDefault="00B06EA7">
    <w:pPr>
      <w:pStyle w:val="a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A7" w:rsidRDefault="00B06EA7">
    <w:pPr>
      <w:pStyle w:val="a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A7" w:rsidRDefault="00B06EA7">
    <w:pPr>
      <w:pStyle w:val="a6"/>
      <w:ind w:firstLine="360"/>
      <w:jc w:val="center"/>
    </w:pPr>
  </w:p>
  <w:p w:rsidR="00B06EA7" w:rsidRDefault="00B06EA7">
    <w:pPr>
      <w:pStyle w:val="a6"/>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39600"/>
      <w:docPartObj>
        <w:docPartGallery w:val="Page Numbers (Bottom of Page)"/>
        <w:docPartUnique/>
      </w:docPartObj>
    </w:sdtPr>
    <w:sdtEndPr/>
    <w:sdtContent>
      <w:p w:rsidR="00B06EA7" w:rsidRDefault="00B06EA7">
        <w:pPr>
          <w:pStyle w:val="a6"/>
          <w:ind w:firstLine="360"/>
          <w:jc w:val="center"/>
        </w:pPr>
        <w:r>
          <w:fldChar w:fldCharType="begin"/>
        </w:r>
        <w:r>
          <w:instrText>PAGE   \* MERGEFORMAT</w:instrText>
        </w:r>
        <w:r>
          <w:fldChar w:fldCharType="separate"/>
        </w:r>
        <w:r w:rsidR="00CA4C98" w:rsidRPr="00CA4C98">
          <w:rPr>
            <w:noProof/>
            <w:lang w:val="zh-CN"/>
          </w:rPr>
          <w:t>I</w:t>
        </w:r>
        <w:r>
          <w:fldChar w:fldCharType="end"/>
        </w:r>
      </w:p>
    </w:sdtContent>
  </w:sdt>
  <w:p w:rsidR="00B06EA7" w:rsidRDefault="00B06EA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36E" w:rsidRDefault="0002536E" w:rsidP="00763074">
      <w:pPr>
        <w:spacing w:line="240" w:lineRule="auto"/>
        <w:ind w:firstLine="480"/>
      </w:pPr>
      <w:r>
        <w:separator/>
      </w:r>
    </w:p>
  </w:footnote>
  <w:footnote w:type="continuationSeparator" w:id="0">
    <w:p w:rsidR="0002536E" w:rsidRDefault="0002536E" w:rsidP="00763074">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AC" w:rsidRDefault="003967AC">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AC" w:rsidRDefault="003967AC" w:rsidP="00763074">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AC" w:rsidRDefault="003967AC">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A7" w:rsidRDefault="00B06EA7">
    <w:pPr>
      <w:pStyle w:val="a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A7" w:rsidRDefault="00B06EA7" w:rsidP="00A56E59">
    <w:pPr>
      <w:pStyle w:val="a5"/>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A7" w:rsidRDefault="00B06EA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87"/>
    <w:rsid w:val="0002536E"/>
    <w:rsid w:val="000551E6"/>
    <w:rsid w:val="00064FED"/>
    <w:rsid w:val="00066198"/>
    <w:rsid w:val="000A3BBF"/>
    <w:rsid w:val="000C4DE5"/>
    <w:rsid w:val="000F0499"/>
    <w:rsid w:val="0010246E"/>
    <w:rsid w:val="00112154"/>
    <w:rsid w:val="001211DF"/>
    <w:rsid w:val="00137C40"/>
    <w:rsid w:val="00140C0D"/>
    <w:rsid w:val="00152776"/>
    <w:rsid w:val="00172EFE"/>
    <w:rsid w:val="00173110"/>
    <w:rsid w:val="00176DCD"/>
    <w:rsid w:val="001855D4"/>
    <w:rsid w:val="001A5D5E"/>
    <w:rsid w:val="001A671D"/>
    <w:rsid w:val="001C7DFF"/>
    <w:rsid w:val="001F261E"/>
    <w:rsid w:val="001F3E62"/>
    <w:rsid w:val="002136AA"/>
    <w:rsid w:val="0023183F"/>
    <w:rsid w:val="0025237F"/>
    <w:rsid w:val="002B0507"/>
    <w:rsid w:val="002C45A4"/>
    <w:rsid w:val="002D7DFA"/>
    <w:rsid w:val="0030222D"/>
    <w:rsid w:val="00321619"/>
    <w:rsid w:val="00322EE0"/>
    <w:rsid w:val="0032488E"/>
    <w:rsid w:val="00341ED7"/>
    <w:rsid w:val="003967AC"/>
    <w:rsid w:val="003A25C2"/>
    <w:rsid w:val="003A58CA"/>
    <w:rsid w:val="003B5C97"/>
    <w:rsid w:val="003D7F6D"/>
    <w:rsid w:val="003E616D"/>
    <w:rsid w:val="003F1E87"/>
    <w:rsid w:val="00413735"/>
    <w:rsid w:val="0048534A"/>
    <w:rsid w:val="004E1E8D"/>
    <w:rsid w:val="00513887"/>
    <w:rsid w:val="005679A1"/>
    <w:rsid w:val="00626A7A"/>
    <w:rsid w:val="0065030B"/>
    <w:rsid w:val="00654C52"/>
    <w:rsid w:val="00657CA4"/>
    <w:rsid w:val="006738B2"/>
    <w:rsid w:val="00676315"/>
    <w:rsid w:val="006A45A1"/>
    <w:rsid w:val="00763074"/>
    <w:rsid w:val="00797FA0"/>
    <w:rsid w:val="007E078B"/>
    <w:rsid w:val="00805E73"/>
    <w:rsid w:val="00845CD1"/>
    <w:rsid w:val="008A43E1"/>
    <w:rsid w:val="008A72AD"/>
    <w:rsid w:val="008B459C"/>
    <w:rsid w:val="008D0861"/>
    <w:rsid w:val="009016D2"/>
    <w:rsid w:val="00907A83"/>
    <w:rsid w:val="00920A54"/>
    <w:rsid w:val="009321E8"/>
    <w:rsid w:val="009706EA"/>
    <w:rsid w:val="009C7BE5"/>
    <w:rsid w:val="009D42C1"/>
    <w:rsid w:val="009E7B48"/>
    <w:rsid w:val="00A0578B"/>
    <w:rsid w:val="00A05832"/>
    <w:rsid w:val="00A07FA8"/>
    <w:rsid w:val="00A36F7D"/>
    <w:rsid w:val="00A570CB"/>
    <w:rsid w:val="00A85058"/>
    <w:rsid w:val="00AB3A47"/>
    <w:rsid w:val="00AD251E"/>
    <w:rsid w:val="00AF51F9"/>
    <w:rsid w:val="00B00814"/>
    <w:rsid w:val="00B06EA7"/>
    <w:rsid w:val="00B37018"/>
    <w:rsid w:val="00B55458"/>
    <w:rsid w:val="00B92A3C"/>
    <w:rsid w:val="00BC34E8"/>
    <w:rsid w:val="00C1205D"/>
    <w:rsid w:val="00C30F50"/>
    <w:rsid w:val="00C3436C"/>
    <w:rsid w:val="00CA07E5"/>
    <w:rsid w:val="00CA4C98"/>
    <w:rsid w:val="00CE1DD2"/>
    <w:rsid w:val="00D13EC8"/>
    <w:rsid w:val="00D26476"/>
    <w:rsid w:val="00D37EC9"/>
    <w:rsid w:val="00D9737E"/>
    <w:rsid w:val="00DA006B"/>
    <w:rsid w:val="00DA1E25"/>
    <w:rsid w:val="00DB2191"/>
    <w:rsid w:val="00DE2986"/>
    <w:rsid w:val="00DF6E03"/>
    <w:rsid w:val="00E03CE6"/>
    <w:rsid w:val="00E060B1"/>
    <w:rsid w:val="00E31FAB"/>
    <w:rsid w:val="00F2451D"/>
    <w:rsid w:val="00F41C9B"/>
    <w:rsid w:val="00F541A7"/>
    <w:rsid w:val="00F5475D"/>
    <w:rsid w:val="00F87765"/>
    <w:rsid w:val="00FA3A81"/>
    <w:rsid w:val="00FD3419"/>
    <w:rsid w:val="00FF1F91"/>
    <w:rsid w:val="00FF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31A4A-9F82-46F0-9062-1BB71D64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54"/>
    <w:pPr>
      <w:widowControl w:val="0"/>
      <w:spacing w:line="360" w:lineRule="auto"/>
      <w:ind w:firstLineChars="200" w:firstLine="200"/>
      <w:jc w:val="both"/>
    </w:pPr>
    <w:rPr>
      <w:rFonts w:ascii="Times New Roman" w:eastAsia="宋体" w:hAnsi="Times New Roman" w:cs="Times New Roman"/>
      <w:sz w:val="24"/>
    </w:rPr>
  </w:style>
  <w:style w:type="paragraph" w:styleId="1">
    <w:name w:val="heading 1"/>
    <w:basedOn w:val="a"/>
    <w:next w:val="a"/>
    <w:link w:val="1Char"/>
    <w:uiPriority w:val="9"/>
    <w:qFormat/>
    <w:rsid w:val="00A570CB"/>
    <w:pPr>
      <w:keepNext/>
      <w:keepLines/>
      <w:spacing w:before="240" w:after="120"/>
      <w:ind w:firstLineChars="0" w:firstLine="0"/>
      <w:outlineLvl w:val="0"/>
    </w:pPr>
    <w:rPr>
      <w:rFonts w:eastAsia="黑体"/>
      <w:bCs/>
      <w:kern w:val="44"/>
      <w:sz w:val="32"/>
      <w:szCs w:val="44"/>
    </w:rPr>
  </w:style>
  <w:style w:type="paragraph" w:styleId="2">
    <w:name w:val="heading 2"/>
    <w:basedOn w:val="a"/>
    <w:next w:val="a"/>
    <w:link w:val="2Char"/>
    <w:uiPriority w:val="9"/>
    <w:unhideWhenUsed/>
    <w:qFormat/>
    <w:rsid w:val="00A570CB"/>
    <w:pPr>
      <w:keepNext/>
      <w:keepLines/>
      <w:spacing w:before="240" w:after="120"/>
      <w:ind w:firstLineChars="0" w:firstLine="0"/>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70CB"/>
    <w:rPr>
      <w:rFonts w:ascii="宋体" w:eastAsia="黑体" w:hAnsi="宋体" w:cs="Times New Roman"/>
      <w:bCs/>
      <w:kern w:val="44"/>
      <w:sz w:val="32"/>
      <w:szCs w:val="44"/>
    </w:rPr>
  </w:style>
  <w:style w:type="character" w:customStyle="1" w:styleId="2Char">
    <w:name w:val="标题 2 Char"/>
    <w:basedOn w:val="a0"/>
    <w:link w:val="2"/>
    <w:uiPriority w:val="9"/>
    <w:rsid w:val="00A570CB"/>
    <w:rPr>
      <w:rFonts w:asciiTheme="majorHAnsi" w:eastAsia="黑体" w:hAnsiTheme="majorHAnsi" w:cstheme="majorBidi"/>
      <w:bCs/>
      <w:kern w:val="0"/>
      <w:sz w:val="28"/>
      <w:szCs w:val="32"/>
    </w:rPr>
  </w:style>
  <w:style w:type="character" w:customStyle="1" w:styleId="GF">
    <w:name w:val="GF报告 正文 字符"/>
    <w:link w:val="GF0"/>
    <w:rsid w:val="00A570CB"/>
    <w:rPr>
      <w:sz w:val="24"/>
      <w:szCs w:val="24"/>
    </w:rPr>
  </w:style>
  <w:style w:type="paragraph" w:customStyle="1" w:styleId="GF0">
    <w:name w:val="GF报告 正文"/>
    <w:link w:val="GF"/>
    <w:rsid w:val="00A570CB"/>
    <w:pPr>
      <w:adjustRightInd w:val="0"/>
      <w:snapToGrid w:val="0"/>
      <w:spacing w:line="360" w:lineRule="auto"/>
      <w:ind w:firstLineChars="200" w:firstLine="200"/>
      <w:jc w:val="both"/>
    </w:pPr>
    <w:rPr>
      <w:sz w:val="24"/>
      <w:szCs w:val="24"/>
    </w:rPr>
  </w:style>
  <w:style w:type="character" w:customStyle="1" w:styleId="Char">
    <w:name w:val="指南正文 Char"/>
    <w:link w:val="a3"/>
    <w:qFormat/>
    <w:locked/>
    <w:rsid w:val="0048534A"/>
    <w:rPr>
      <w:rFonts w:ascii="Times New Roman" w:hAnsi="Times New Roman" w:cs="Times New Roman"/>
      <w:bCs/>
      <w:sz w:val="24"/>
      <w:szCs w:val="24"/>
    </w:rPr>
  </w:style>
  <w:style w:type="paragraph" w:customStyle="1" w:styleId="a3">
    <w:name w:val="指南正文"/>
    <w:basedOn w:val="a"/>
    <w:link w:val="Char"/>
    <w:rsid w:val="0048534A"/>
    <w:pPr>
      <w:ind w:firstLineChars="0" w:firstLine="480"/>
    </w:pPr>
    <w:rPr>
      <w:rFonts w:eastAsiaTheme="minorEastAsia"/>
      <w:bCs/>
      <w:szCs w:val="24"/>
    </w:rPr>
  </w:style>
  <w:style w:type="paragraph" w:styleId="TOC">
    <w:name w:val="TOC Heading"/>
    <w:basedOn w:val="1"/>
    <w:next w:val="a"/>
    <w:uiPriority w:val="39"/>
    <w:unhideWhenUsed/>
    <w:qFormat/>
    <w:rsid w:val="00763074"/>
    <w:pPr>
      <w:widowControl/>
      <w:spacing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styleId="10">
    <w:name w:val="toc 1"/>
    <w:basedOn w:val="a"/>
    <w:next w:val="a"/>
    <w:autoRedefine/>
    <w:uiPriority w:val="39"/>
    <w:unhideWhenUsed/>
    <w:rsid w:val="00797FA0"/>
    <w:pPr>
      <w:tabs>
        <w:tab w:val="right" w:leader="dot" w:pos="9345"/>
      </w:tabs>
      <w:spacing w:line="440" w:lineRule="exact"/>
      <w:ind w:firstLine="480"/>
    </w:pPr>
  </w:style>
  <w:style w:type="paragraph" w:styleId="20">
    <w:name w:val="toc 2"/>
    <w:basedOn w:val="a"/>
    <w:next w:val="a"/>
    <w:autoRedefine/>
    <w:uiPriority w:val="39"/>
    <w:unhideWhenUsed/>
    <w:rsid w:val="00763074"/>
    <w:pPr>
      <w:ind w:leftChars="200" w:left="420"/>
    </w:pPr>
  </w:style>
  <w:style w:type="character" w:styleId="a4">
    <w:name w:val="Hyperlink"/>
    <w:basedOn w:val="a0"/>
    <w:uiPriority w:val="99"/>
    <w:unhideWhenUsed/>
    <w:rsid w:val="00763074"/>
    <w:rPr>
      <w:color w:val="0563C1" w:themeColor="hyperlink"/>
      <w:u w:val="single"/>
    </w:rPr>
  </w:style>
  <w:style w:type="paragraph" w:styleId="a5">
    <w:name w:val="header"/>
    <w:basedOn w:val="a"/>
    <w:link w:val="Char0"/>
    <w:uiPriority w:val="99"/>
    <w:unhideWhenUsed/>
    <w:rsid w:val="0076307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763074"/>
    <w:rPr>
      <w:rFonts w:ascii="Times New Roman" w:eastAsia="宋体" w:hAnsi="Times New Roman" w:cs="Times New Roman"/>
      <w:sz w:val="18"/>
      <w:szCs w:val="18"/>
    </w:rPr>
  </w:style>
  <w:style w:type="paragraph" w:styleId="a6">
    <w:name w:val="footer"/>
    <w:basedOn w:val="a"/>
    <w:link w:val="Char1"/>
    <w:uiPriority w:val="99"/>
    <w:unhideWhenUsed/>
    <w:rsid w:val="00763074"/>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763074"/>
    <w:rPr>
      <w:rFonts w:ascii="Times New Roman" w:eastAsia="宋体" w:hAnsi="Times New Roman" w:cs="Times New Roman"/>
      <w:sz w:val="18"/>
      <w:szCs w:val="18"/>
    </w:rPr>
  </w:style>
  <w:style w:type="paragraph" w:styleId="a7">
    <w:name w:val="Balloon Text"/>
    <w:basedOn w:val="a"/>
    <w:link w:val="Char2"/>
    <w:uiPriority w:val="99"/>
    <w:semiHidden/>
    <w:unhideWhenUsed/>
    <w:rsid w:val="008A43E1"/>
    <w:pPr>
      <w:spacing w:line="240" w:lineRule="auto"/>
    </w:pPr>
    <w:rPr>
      <w:sz w:val="18"/>
      <w:szCs w:val="18"/>
    </w:rPr>
  </w:style>
  <w:style w:type="character" w:customStyle="1" w:styleId="Char2">
    <w:name w:val="批注框文本 Char"/>
    <w:basedOn w:val="a0"/>
    <w:link w:val="a7"/>
    <w:uiPriority w:val="99"/>
    <w:semiHidden/>
    <w:rsid w:val="008A43E1"/>
    <w:rPr>
      <w:rFonts w:ascii="Times New Roman" w:eastAsia="宋体" w:hAnsi="Times New Roman" w:cs="Times New Roman"/>
      <w:sz w:val="18"/>
      <w:szCs w:val="18"/>
    </w:rPr>
  </w:style>
  <w:style w:type="paragraph" w:styleId="a8">
    <w:name w:val="Body Text"/>
    <w:basedOn w:val="a"/>
    <w:link w:val="Char3"/>
    <w:uiPriority w:val="99"/>
    <w:unhideWhenUsed/>
    <w:rsid w:val="009E7B48"/>
    <w:pPr>
      <w:spacing w:after="120"/>
    </w:pPr>
    <w:rPr>
      <w:rFonts w:eastAsia="仿宋_GB2312"/>
      <w:kern w:val="0"/>
      <w:sz w:val="28"/>
      <w:szCs w:val="24"/>
    </w:rPr>
  </w:style>
  <w:style w:type="character" w:customStyle="1" w:styleId="Char3">
    <w:name w:val="正文文本 Char"/>
    <w:basedOn w:val="a0"/>
    <w:link w:val="a8"/>
    <w:uiPriority w:val="99"/>
    <w:rsid w:val="009E7B48"/>
    <w:rPr>
      <w:rFonts w:ascii="Times New Roman" w:eastAsia="仿宋_GB2312" w:hAnsi="Times New Roman" w:cs="Times New Roman"/>
      <w:kern w:val="0"/>
      <w:sz w:val="28"/>
      <w:szCs w:val="24"/>
    </w:rPr>
  </w:style>
  <w:style w:type="table" w:styleId="a9">
    <w:name w:val="Table Grid"/>
    <w:basedOn w:val="a1"/>
    <w:uiPriority w:val="59"/>
    <w:qFormat/>
    <w:rsid w:val="009E7B4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9"/>
    <w:rsid w:val="009E7B4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alutation"/>
    <w:basedOn w:val="a"/>
    <w:next w:val="a"/>
    <w:link w:val="Char4"/>
    <w:uiPriority w:val="99"/>
    <w:unhideWhenUsed/>
    <w:rsid w:val="009E7B48"/>
    <w:pPr>
      <w:spacing w:line="240" w:lineRule="auto"/>
      <w:ind w:firstLineChars="0" w:firstLine="0"/>
    </w:pPr>
    <w:rPr>
      <w:rFonts w:ascii="楷体_GB2312" w:eastAsia="楷体_GB2312" w:hAnsi="黑体"/>
      <w:sz w:val="30"/>
      <w:szCs w:val="30"/>
      <w:lang w:val="x-none" w:eastAsia="x-none"/>
    </w:rPr>
  </w:style>
  <w:style w:type="character" w:customStyle="1" w:styleId="Char4">
    <w:name w:val="称呼 Char"/>
    <w:basedOn w:val="a0"/>
    <w:link w:val="aa"/>
    <w:uiPriority w:val="99"/>
    <w:rsid w:val="009E7B48"/>
    <w:rPr>
      <w:rFonts w:ascii="楷体_GB2312" w:eastAsia="楷体_GB2312" w:hAnsi="黑体" w:cs="Times New Roman"/>
      <w:sz w:val="30"/>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8008">
      <w:bodyDiv w:val="1"/>
      <w:marLeft w:val="0"/>
      <w:marRight w:val="0"/>
      <w:marTop w:val="0"/>
      <w:marBottom w:val="0"/>
      <w:divBdr>
        <w:top w:val="none" w:sz="0" w:space="0" w:color="auto"/>
        <w:left w:val="none" w:sz="0" w:space="0" w:color="auto"/>
        <w:bottom w:val="none" w:sz="0" w:space="0" w:color="auto"/>
        <w:right w:val="none" w:sz="0" w:space="0" w:color="auto"/>
      </w:divBdr>
    </w:div>
    <w:div w:id="272830824">
      <w:bodyDiv w:val="1"/>
      <w:marLeft w:val="0"/>
      <w:marRight w:val="0"/>
      <w:marTop w:val="0"/>
      <w:marBottom w:val="0"/>
      <w:divBdr>
        <w:top w:val="none" w:sz="0" w:space="0" w:color="auto"/>
        <w:left w:val="none" w:sz="0" w:space="0" w:color="auto"/>
        <w:bottom w:val="none" w:sz="0" w:space="0" w:color="auto"/>
        <w:right w:val="none" w:sz="0" w:space="0" w:color="auto"/>
      </w:divBdr>
    </w:div>
    <w:div w:id="374694958">
      <w:bodyDiv w:val="1"/>
      <w:marLeft w:val="0"/>
      <w:marRight w:val="0"/>
      <w:marTop w:val="0"/>
      <w:marBottom w:val="0"/>
      <w:divBdr>
        <w:top w:val="none" w:sz="0" w:space="0" w:color="auto"/>
        <w:left w:val="none" w:sz="0" w:space="0" w:color="auto"/>
        <w:bottom w:val="none" w:sz="0" w:space="0" w:color="auto"/>
        <w:right w:val="none" w:sz="0" w:space="0" w:color="auto"/>
      </w:divBdr>
    </w:div>
    <w:div w:id="609967986">
      <w:bodyDiv w:val="1"/>
      <w:marLeft w:val="0"/>
      <w:marRight w:val="0"/>
      <w:marTop w:val="0"/>
      <w:marBottom w:val="0"/>
      <w:divBdr>
        <w:top w:val="none" w:sz="0" w:space="0" w:color="auto"/>
        <w:left w:val="none" w:sz="0" w:space="0" w:color="auto"/>
        <w:bottom w:val="none" w:sz="0" w:space="0" w:color="auto"/>
        <w:right w:val="none" w:sz="0" w:space="0" w:color="auto"/>
      </w:divBdr>
    </w:div>
    <w:div w:id="967126165">
      <w:bodyDiv w:val="1"/>
      <w:marLeft w:val="0"/>
      <w:marRight w:val="0"/>
      <w:marTop w:val="0"/>
      <w:marBottom w:val="0"/>
      <w:divBdr>
        <w:top w:val="none" w:sz="0" w:space="0" w:color="auto"/>
        <w:left w:val="none" w:sz="0" w:space="0" w:color="auto"/>
        <w:bottom w:val="none" w:sz="0" w:space="0" w:color="auto"/>
        <w:right w:val="none" w:sz="0" w:space="0" w:color="auto"/>
      </w:divBdr>
    </w:div>
    <w:div w:id="1306819408">
      <w:bodyDiv w:val="1"/>
      <w:marLeft w:val="0"/>
      <w:marRight w:val="0"/>
      <w:marTop w:val="0"/>
      <w:marBottom w:val="0"/>
      <w:divBdr>
        <w:top w:val="none" w:sz="0" w:space="0" w:color="auto"/>
        <w:left w:val="none" w:sz="0" w:space="0" w:color="auto"/>
        <w:bottom w:val="none" w:sz="0" w:space="0" w:color="auto"/>
        <w:right w:val="none" w:sz="0" w:space="0" w:color="auto"/>
      </w:divBdr>
    </w:div>
    <w:div w:id="1405686861">
      <w:bodyDiv w:val="1"/>
      <w:marLeft w:val="0"/>
      <w:marRight w:val="0"/>
      <w:marTop w:val="0"/>
      <w:marBottom w:val="0"/>
      <w:divBdr>
        <w:top w:val="none" w:sz="0" w:space="0" w:color="auto"/>
        <w:left w:val="none" w:sz="0" w:space="0" w:color="auto"/>
        <w:bottom w:val="none" w:sz="0" w:space="0" w:color="auto"/>
        <w:right w:val="none" w:sz="0" w:space="0" w:color="auto"/>
      </w:divBdr>
    </w:div>
    <w:div w:id="1744110166">
      <w:bodyDiv w:val="1"/>
      <w:marLeft w:val="0"/>
      <w:marRight w:val="0"/>
      <w:marTop w:val="0"/>
      <w:marBottom w:val="0"/>
      <w:divBdr>
        <w:top w:val="none" w:sz="0" w:space="0" w:color="auto"/>
        <w:left w:val="none" w:sz="0" w:space="0" w:color="auto"/>
        <w:bottom w:val="none" w:sz="0" w:space="0" w:color="auto"/>
        <w:right w:val="none" w:sz="0" w:space="0" w:color="auto"/>
      </w:divBdr>
    </w:div>
    <w:div w:id="20903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A5AF-F243-4629-8846-721E4CD6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34</Pages>
  <Words>3323</Words>
  <Characters>18942</Characters>
  <Application>Microsoft Office Word</Application>
  <DocSecurity>0</DocSecurity>
  <Lines>157</Lines>
  <Paragraphs>44</Paragraphs>
  <ScaleCrop>false</ScaleCrop>
  <Company>Microsoft</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白亚强</dc:creator>
  <cp:keywords/>
  <dc:description/>
  <cp:lastModifiedBy>白亚强</cp:lastModifiedBy>
  <cp:revision>80</cp:revision>
  <cp:lastPrinted>2022-03-03T02:48:00Z</cp:lastPrinted>
  <dcterms:created xsi:type="dcterms:W3CDTF">2022-02-16T00:24:00Z</dcterms:created>
  <dcterms:modified xsi:type="dcterms:W3CDTF">2022-03-10T06:28:00Z</dcterms:modified>
</cp:coreProperties>
</file>